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D407CA" w14:textId="1A106412" w:rsidR="00E64346" w:rsidRPr="00841BFD" w:rsidRDefault="00E64346" w:rsidP="00E64346">
      <w:pPr>
        <w:rPr>
          <w:rFonts w:cs="Arial"/>
          <w:b/>
          <w:sz w:val="20"/>
          <w:szCs w:val="20"/>
          <w:lang w:val="fr-FR"/>
        </w:rPr>
      </w:pPr>
      <w:r w:rsidRPr="00841BFD">
        <w:rPr>
          <w:rFonts w:cs="Arial"/>
          <w:sz w:val="20"/>
          <w:szCs w:val="20"/>
          <w:lang w:val="fr-FR"/>
        </w:rPr>
        <w:t xml:space="preserve">Sommaire </w:t>
      </w:r>
      <w:r w:rsidRPr="00841BFD">
        <w:rPr>
          <w:rFonts w:cs="Arial"/>
          <w:b/>
          <w:sz w:val="20"/>
          <w:szCs w:val="20"/>
          <w:lang w:val="fr-FR"/>
        </w:rPr>
        <w:t>: Bulletin de la branche centrale 2, 2018</w:t>
      </w:r>
    </w:p>
    <w:p w14:paraId="2C18CB0C" w14:textId="58A85775" w:rsidR="00E64346" w:rsidRPr="00841BFD" w:rsidRDefault="00E64346" w:rsidP="00841BFD">
      <w:pPr>
        <w:pStyle w:val="ListParagraph"/>
        <w:numPr>
          <w:ilvl w:val="0"/>
          <w:numId w:val="38"/>
        </w:numPr>
        <w:rPr>
          <w:rFonts w:cs="Arial"/>
          <w:sz w:val="20"/>
          <w:szCs w:val="20"/>
          <w:lang w:val="fr-FR"/>
        </w:rPr>
      </w:pPr>
      <w:r w:rsidRPr="00841BFD">
        <w:rPr>
          <w:rFonts w:cs="Arial"/>
          <w:sz w:val="20"/>
          <w:szCs w:val="20"/>
          <w:lang w:val="fr-FR"/>
        </w:rPr>
        <w:t>Nouvelles des individuels/groupes/(sous-)régions</w:t>
      </w:r>
    </w:p>
    <w:p w14:paraId="0365225E" w14:textId="1FA8399E" w:rsidR="00E64346" w:rsidRPr="00841BFD" w:rsidRDefault="00E64346" w:rsidP="00841BFD">
      <w:pPr>
        <w:pStyle w:val="ListParagraph"/>
        <w:numPr>
          <w:ilvl w:val="0"/>
          <w:numId w:val="38"/>
        </w:numPr>
        <w:rPr>
          <w:rFonts w:cs="Arial"/>
          <w:sz w:val="20"/>
          <w:szCs w:val="20"/>
          <w:lang w:val="fr-FR"/>
        </w:rPr>
      </w:pPr>
      <w:r w:rsidRPr="00841BFD">
        <w:rPr>
          <w:rFonts w:cs="Arial"/>
          <w:sz w:val="20"/>
          <w:szCs w:val="20"/>
          <w:lang w:val="fr-FR"/>
        </w:rPr>
        <w:t xml:space="preserve">Informations sur les événements à venir </w:t>
      </w:r>
    </w:p>
    <w:p w14:paraId="5AD19E5F" w14:textId="4DA60ED5" w:rsidR="00E64346" w:rsidRPr="00841BFD" w:rsidRDefault="00E64346" w:rsidP="00841BFD">
      <w:pPr>
        <w:pStyle w:val="ListParagraph"/>
        <w:numPr>
          <w:ilvl w:val="0"/>
          <w:numId w:val="38"/>
        </w:numPr>
        <w:rPr>
          <w:rFonts w:cs="Arial"/>
          <w:sz w:val="20"/>
          <w:szCs w:val="20"/>
          <w:lang w:val="fr-FR"/>
        </w:rPr>
      </w:pPr>
      <w:r w:rsidRPr="00841BFD">
        <w:rPr>
          <w:rFonts w:cs="Arial"/>
          <w:sz w:val="20"/>
          <w:szCs w:val="20"/>
          <w:lang w:val="fr-FR"/>
        </w:rPr>
        <w:t>Nouvelles du Bureau mondial</w:t>
      </w:r>
    </w:p>
    <w:p w14:paraId="265F3D1A" w14:textId="77777777" w:rsidR="00E64346" w:rsidRPr="00841BFD" w:rsidRDefault="00E64346" w:rsidP="00841BFD">
      <w:pPr>
        <w:pStyle w:val="ListParagraph"/>
        <w:numPr>
          <w:ilvl w:val="0"/>
          <w:numId w:val="38"/>
        </w:numPr>
        <w:rPr>
          <w:rFonts w:cs="Arial"/>
          <w:sz w:val="20"/>
          <w:szCs w:val="20"/>
          <w:lang w:val="fr-FR"/>
        </w:rPr>
      </w:pPr>
      <w:r w:rsidRPr="00841BFD">
        <w:rPr>
          <w:rFonts w:cs="Arial"/>
          <w:sz w:val="20"/>
          <w:szCs w:val="20"/>
          <w:lang w:val="fr-FR"/>
        </w:rPr>
        <w:t>Mise à jour du nombre d’adhérents à la Branche centrale</w:t>
      </w:r>
    </w:p>
    <w:p w14:paraId="2461F019" w14:textId="77777777" w:rsidR="00841BFD" w:rsidRDefault="00841BFD" w:rsidP="00E64346">
      <w:pPr>
        <w:rPr>
          <w:rFonts w:cs="Arial"/>
          <w:sz w:val="20"/>
          <w:szCs w:val="20"/>
          <w:lang w:val="fr-FR"/>
        </w:rPr>
      </w:pPr>
    </w:p>
    <w:p w14:paraId="743092A6" w14:textId="3A4F3D9D" w:rsidR="00E64346" w:rsidRPr="00841BFD" w:rsidRDefault="00E64346" w:rsidP="00841BFD">
      <w:pPr>
        <w:pStyle w:val="ListParagraph"/>
        <w:numPr>
          <w:ilvl w:val="0"/>
          <w:numId w:val="39"/>
        </w:numPr>
        <w:rPr>
          <w:rFonts w:cs="Arial"/>
          <w:b/>
          <w:sz w:val="20"/>
          <w:szCs w:val="20"/>
          <w:lang w:val="fr-FR"/>
        </w:rPr>
      </w:pPr>
      <w:r w:rsidRPr="00841BFD">
        <w:rPr>
          <w:rFonts w:cs="Arial"/>
          <w:b/>
          <w:sz w:val="20"/>
          <w:szCs w:val="20"/>
          <w:lang w:val="fr-FR"/>
        </w:rPr>
        <w:t>Nouvelles des individuels/groupes/(sous-)régions</w:t>
      </w:r>
    </w:p>
    <w:p w14:paraId="0299CE47" w14:textId="77777777" w:rsidR="00E64346" w:rsidRPr="00841BFD" w:rsidRDefault="00E64346">
      <w:pPr>
        <w:rPr>
          <w:rFonts w:cs="Arial"/>
          <w:b/>
          <w:sz w:val="20"/>
          <w:szCs w:val="20"/>
          <w:lang w:val="fr-FR"/>
        </w:rPr>
      </w:pPr>
    </w:p>
    <w:p w14:paraId="457F3112" w14:textId="3CE5C3AD" w:rsidR="00E64346" w:rsidRPr="00841BFD" w:rsidRDefault="00E64346" w:rsidP="00374DE7">
      <w:pPr>
        <w:rPr>
          <w:rFonts w:cs="Arial"/>
          <w:sz w:val="20"/>
          <w:szCs w:val="20"/>
          <w:lang w:val="fr-FR"/>
        </w:rPr>
      </w:pPr>
      <w:r w:rsidRPr="00841BFD">
        <w:rPr>
          <w:rFonts w:cs="Arial"/>
          <w:b/>
          <w:color w:val="FF0000"/>
          <w:sz w:val="20"/>
          <w:szCs w:val="20"/>
          <w:lang w:val="fr-FR"/>
        </w:rPr>
        <w:t>AFRIQUE</w:t>
      </w:r>
      <w:r w:rsidRPr="00841BFD">
        <w:rPr>
          <w:rFonts w:cs="Arial"/>
          <w:sz w:val="20"/>
          <w:szCs w:val="20"/>
          <w:lang w:val="fr-FR"/>
        </w:rPr>
        <w:br/>
      </w:r>
      <w:r w:rsidRPr="00841BFD">
        <w:rPr>
          <w:rFonts w:cs="Arial"/>
          <w:b/>
          <w:i/>
          <w:color w:val="1D5C95"/>
          <w:sz w:val="20"/>
          <w:szCs w:val="20"/>
          <w:lang w:val="fr-FR"/>
        </w:rPr>
        <w:t>Région Afrique</w:t>
      </w:r>
      <w:r w:rsidRPr="00841BFD">
        <w:rPr>
          <w:rFonts w:cs="Arial"/>
          <w:sz w:val="20"/>
          <w:szCs w:val="20"/>
          <w:lang w:val="fr-FR"/>
        </w:rPr>
        <w:br/>
      </w:r>
      <w:r w:rsidRPr="00841BFD">
        <w:rPr>
          <w:rFonts w:cs="Arial"/>
          <w:b/>
          <w:sz w:val="20"/>
          <w:szCs w:val="20"/>
          <w:lang w:val="fr-FR"/>
        </w:rPr>
        <w:t>Le 1er rassemblement sous-régional pour l'Afrique occidentale</w:t>
      </w:r>
      <w:r w:rsidRPr="00841BFD">
        <w:rPr>
          <w:rFonts w:cs="Arial"/>
          <w:sz w:val="20"/>
          <w:szCs w:val="20"/>
          <w:lang w:val="fr-FR"/>
        </w:rPr>
        <w:t xml:space="preserve"> s'est tenu à Cotonou, au Bénin, du 4 au 9 novembre 2018. L'événement a été organisé par l'Association des scouts et guides adultes du Bénin, l'ANSG du Bénin.</w:t>
      </w:r>
    </w:p>
    <w:p w14:paraId="554012CF" w14:textId="77777777" w:rsidR="00E64346" w:rsidRPr="00841BFD" w:rsidRDefault="00E64346" w:rsidP="00374DE7">
      <w:pPr>
        <w:rPr>
          <w:rFonts w:cs="Arial"/>
          <w:sz w:val="20"/>
          <w:szCs w:val="20"/>
          <w:lang w:val="fr-FR"/>
        </w:rPr>
      </w:pPr>
    </w:p>
    <w:p w14:paraId="63687E08" w14:textId="08082C62" w:rsidR="00E64346" w:rsidRPr="00841BFD" w:rsidRDefault="00E64346" w:rsidP="00837F58">
      <w:pPr>
        <w:rPr>
          <w:rFonts w:cs="Arial"/>
          <w:sz w:val="20"/>
          <w:szCs w:val="20"/>
          <w:lang w:val="fr-FR"/>
        </w:rPr>
      </w:pPr>
      <w:r w:rsidRPr="00841BFD">
        <w:rPr>
          <w:rFonts w:cs="Arial"/>
          <w:b/>
          <w:i/>
          <w:color w:val="1D5C95"/>
          <w:sz w:val="20"/>
          <w:szCs w:val="20"/>
          <w:lang w:val="fr-FR"/>
        </w:rPr>
        <w:t>Cap-Vert</w:t>
      </w:r>
      <w:r w:rsidRPr="00841BFD">
        <w:rPr>
          <w:rFonts w:cs="Arial"/>
          <w:sz w:val="20"/>
          <w:szCs w:val="20"/>
          <w:lang w:val="fr-FR"/>
        </w:rPr>
        <w:br/>
      </w:r>
      <w:r w:rsidR="00D754B3" w:rsidRPr="00841BFD">
        <w:rPr>
          <w:rFonts w:cs="Arial"/>
          <w:sz w:val="20"/>
          <w:szCs w:val="20"/>
          <w:lang w:val="fr-FR"/>
        </w:rPr>
        <w:t>L’Amitié</w:t>
      </w:r>
      <w:r w:rsidRPr="00841BFD">
        <w:rPr>
          <w:rFonts w:cs="Arial"/>
          <w:sz w:val="20"/>
          <w:szCs w:val="20"/>
          <w:lang w:val="fr-FR"/>
        </w:rPr>
        <w:t xml:space="preserve"> portugaise</w:t>
      </w:r>
      <w:proofErr w:type="gramStart"/>
      <w:r w:rsidRPr="00841BFD">
        <w:rPr>
          <w:rFonts w:cs="Arial"/>
          <w:sz w:val="20"/>
          <w:szCs w:val="20"/>
          <w:lang w:val="fr-FR"/>
        </w:rPr>
        <w:t xml:space="preserve"> «Nuno</w:t>
      </w:r>
      <w:proofErr w:type="gramEnd"/>
      <w:r w:rsidRPr="00841BFD">
        <w:rPr>
          <w:rFonts w:cs="Arial"/>
          <w:sz w:val="20"/>
          <w:szCs w:val="20"/>
          <w:lang w:val="fr-FR"/>
        </w:rPr>
        <w:t xml:space="preserve"> </w:t>
      </w:r>
      <w:proofErr w:type="spellStart"/>
      <w:r w:rsidRPr="00841BFD">
        <w:rPr>
          <w:rFonts w:cs="Arial"/>
          <w:sz w:val="20"/>
          <w:szCs w:val="20"/>
          <w:lang w:val="fr-FR"/>
        </w:rPr>
        <w:t>Álvares</w:t>
      </w:r>
      <w:proofErr w:type="spellEnd"/>
      <w:r w:rsidRPr="00841BFD">
        <w:rPr>
          <w:rFonts w:cs="Arial"/>
          <w:sz w:val="20"/>
          <w:szCs w:val="20"/>
          <w:lang w:val="fr-FR"/>
        </w:rPr>
        <w:t xml:space="preserve">» et le groupe de la </w:t>
      </w:r>
      <w:r w:rsidRPr="00841BFD">
        <w:rPr>
          <w:rFonts w:cs="Arial"/>
          <w:b/>
          <w:sz w:val="20"/>
          <w:szCs w:val="20"/>
          <w:lang w:val="fr-FR"/>
        </w:rPr>
        <w:t>branche centrale Saint-Antoine-du-Cap-Vert</w:t>
      </w:r>
      <w:r w:rsidRPr="00841BFD">
        <w:rPr>
          <w:rFonts w:cs="Arial"/>
          <w:sz w:val="20"/>
          <w:szCs w:val="20"/>
          <w:lang w:val="fr-FR"/>
        </w:rPr>
        <w:t xml:space="preserve"> ont récemment contribué au projet ambitieux "</w:t>
      </w:r>
      <w:r w:rsidR="00D754B3" w:rsidRPr="00841BFD">
        <w:rPr>
          <w:rFonts w:cs="Arial"/>
          <w:sz w:val="20"/>
          <w:szCs w:val="20"/>
          <w:lang w:val="fr-FR"/>
        </w:rPr>
        <w:t>Prendre soin pour intégrer</w:t>
      </w:r>
      <w:r w:rsidRPr="00841BFD">
        <w:rPr>
          <w:rFonts w:cs="Arial"/>
          <w:sz w:val="20"/>
          <w:szCs w:val="20"/>
          <w:lang w:val="fr-FR"/>
        </w:rPr>
        <w:t xml:space="preserve">" dans la ville de </w:t>
      </w:r>
      <w:proofErr w:type="spellStart"/>
      <w:r w:rsidRPr="00841BFD">
        <w:rPr>
          <w:rFonts w:cs="Arial"/>
          <w:sz w:val="20"/>
          <w:szCs w:val="20"/>
          <w:lang w:val="fr-FR"/>
        </w:rPr>
        <w:t>Tarrafal</w:t>
      </w:r>
      <w:proofErr w:type="spellEnd"/>
      <w:r w:rsidRPr="00841BFD">
        <w:rPr>
          <w:rFonts w:cs="Arial"/>
          <w:sz w:val="20"/>
          <w:szCs w:val="20"/>
          <w:lang w:val="fr-FR"/>
        </w:rPr>
        <w:t xml:space="preserve">, au Cap-Vert. Le projet a été lancé en coopération et sous la supervision du </w:t>
      </w:r>
      <w:r w:rsidRPr="00841BFD">
        <w:rPr>
          <w:rFonts w:cs="Arial"/>
          <w:b/>
          <w:sz w:val="20"/>
          <w:szCs w:val="20"/>
          <w:lang w:val="fr-FR"/>
        </w:rPr>
        <w:t>groupe de la branche centrale de St. Anthony</w:t>
      </w:r>
      <w:r w:rsidRPr="00841BFD">
        <w:rPr>
          <w:rFonts w:cs="Arial"/>
          <w:sz w:val="20"/>
          <w:szCs w:val="20"/>
          <w:lang w:val="fr-FR"/>
        </w:rPr>
        <w:t xml:space="preserve"> et avec l'aide d'autres parties intéressées, notamment du conseil municipal de la municipalité de </w:t>
      </w:r>
      <w:proofErr w:type="spellStart"/>
      <w:r w:rsidRPr="00841BFD">
        <w:rPr>
          <w:rFonts w:cs="Arial"/>
          <w:sz w:val="20"/>
          <w:szCs w:val="20"/>
          <w:lang w:val="fr-FR"/>
        </w:rPr>
        <w:t>Tarrafal</w:t>
      </w:r>
      <w:proofErr w:type="spellEnd"/>
      <w:r w:rsidRPr="00841BFD">
        <w:rPr>
          <w:rFonts w:cs="Arial"/>
          <w:sz w:val="20"/>
          <w:szCs w:val="20"/>
          <w:lang w:val="fr-FR"/>
        </w:rPr>
        <w:t xml:space="preserve">. Par conséquent, il récupère l'ancien centre de santé et crée les meilleures conditions pour installer tout le matériel existant. En dehors et au-delà de ce domaine de soins pour enfants handicapés, le Portugal et le Cap-Vert vont créer un foyer social avec une classe de broderie, de </w:t>
      </w:r>
      <w:r w:rsidR="00D754B3" w:rsidRPr="00841BFD">
        <w:rPr>
          <w:rFonts w:cs="Arial"/>
          <w:sz w:val="20"/>
          <w:szCs w:val="20"/>
          <w:lang w:val="fr-FR"/>
        </w:rPr>
        <w:t>tailleur</w:t>
      </w:r>
      <w:r w:rsidRPr="00841BFD">
        <w:rPr>
          <w:rFonts w:cs="Arial"/>
          <w:sz w:val="20"/>
          <w:szCs w:val="20"/>
          <w:lang w:val="fr-FR"/>
        </w:rPr>
        <w:t xml:space="preserve"> et de couture qui doit fonctionner à côté de la salle des enfants handicapés pour permettre aux jeunes femmes d'acquérir de nouvelles compétences. Ceci en coopération avec le conseil municipal.</w:t>
      </w:r>
    </w:p>
    <w:p w14:paraId="73484A86" w14:textId="77777777" w:rsidR="00E64346" w:rsidRPr="00841BFD" w:rsidRDefault="00E64346" w:rsidP="00837F58">
      <w:pPr>
        <w:rPr>
          <w:rFonts w:cs="Arial"/>
          <w:sz w:val="20"/>
          <w:szCs w:val="20"/>
          <w:lang w:val="fr-FR"/>
        </w:rPr>
      </w:pPr>
    </w:p>
    <w:p w14:paraId="437BFF7D" w14:textId="4F43EC7E" w:rsidR="00D754B3" w:rsidRPr="00841BFD" w:rsidRDefault="00D754B3" w:rsidP="00374DE7">
      <w:pPr>
        <w:rPr>
          <w:rFonts w:cs="Arial"/>
          <w:sz w:val="20"/>
          <w:szCs w:val="20"/>
          <w:lang w:val="fr-FR"/>
        </w:rPr>
      </w:pPr>
      <w:r w:rsidRPr="00841BFD">
        <w:rPr>
          <w:rFonts w:cs="Arial"/>
          <w:b/>
          <w:i/>
          <w:color w:val="1D5C95"/>
          <w:sz w:val="20"/>
          <w:szCs w:val="20"/>
          <w:lang w:val="fr-FR"/>
        </w:rPr>
        <w:t xml:space="preserve">Afrique du Sud – </w:t>
      </w:r>
      <w:proofErr w:type="spellStart"/>
      <w:r w:rsidRPr="00841BFD">
        <w:rPr>
          <w:rFonts w:cs="Arial"/>
          <w:b/>
          <w:i/>
          <w:color w:val="1D5C95"/>
          <w:sz w:val="20"/>
          <w:szCs w:val="20"/>
          <w:lang w:val="fr-FR"/>
        </w:rPr>
        <w:t>Trefoil</w:t>
      </w:r>
      <w:proofErr w:type="spellEnd"/>
      <w:r w:rsidRPr="00841BFD">
        <w:rPr>
          <w:rFonts w:cs="Arial"/>
          <w:b/>
          <w:i/>
          <w:color w:val="1D5C95"/>
          <w:sz w:val="20"/>
          <w:szCs w:val="20"/>
          <w:lang w:val="fr-FR"/>
        </w:rPr>
        <w:t xml:space="preserve"> </w:t>
      </w:r>
      <w:proofErr w:type="spellStart"/>
      <w:r w:rsidRPr="00841BFD">
        <w:rPr>
          <w:rFonts w:cs="Arial"/>
          <w:b/>
          <w:i/>
          <w:color w:val="1D5C95"/>
          <w:sz w:val="20"/>
          <w:szCs w:val="20"/>
          <w:lang w:val="fr-FR"/>
        </w:rPr>
        <w:t>Guild</w:t>
      </w:r>
      <w:proofErr w:type="spellEnd"/>
      <w:r w:rsidRPr="00841BFD">
        <w:rPr>
          <w:rFonts w:cs="Arial"/>
          <w:b/>
          <w:i/>
          <w:sz w:val="20"/>
          <w:szCs w:val="20"/>
          <w:lang w:val="fr-FR"/>
        </w:rPr>
        <w:br/>
      </w:r>
      <w:r w:rsidRPr="00841BFD">
        <w:rPr>
          <w:rFonts w:cs="Arial"/>
          <w:sz w:val="20"/>
          <w:szCs w:val="20"/>
          <w:lang w:val="fr-FR"/>
        </w:rPr>
        <w:t xml:space="preserve">La plupart des membres de la </w:t>
      </w:r>
      <w:proofErr w:type="spellStart"/>
      <w:r w:rsidRPr="00841BFD">
        <w:rPr>
          <w:rFonts w:cs="Arial"/>
          <w:sz w:val="20"/>
          <w:szCs w:val="20"/>
          <w:lang w:val="fr-FR"/>
        </w:rPr>
        <w:t>Trefoil</w:t>
      </w:r>
      <w:proofErr w:type="spellEnd"/>
      <w:r w:rsidRPr="00841BFD">
        <w:rPr>
          <w:rFonts w:cs="Arial"/>
          <w:sz w:val="20"/>
          <w:szCs w:val="20"/>
          <w:lang w:val="fr-FR"/>
        </w:rPr>
        <w:t xml:space="preserve"> </w:t>
      </w:r>
      <w:proofErr w:type="spellStart"/>
      <w:r w:rsidRPr="00841BFD">
        <w:rPr>
          <w:rFonts w:cs="Arial"/>
          <w:sz w:val="20"/>
          <w:szCs w:val="20"/>
          <w:lang w:val="fr-FR"/>
        </w:rPr>
        <w:t>Guild</w:t>
      </w:r>
      <w:proofErr w:type="spellEnd"/>
      <w:r w:rsidRPr="00841BFD">
        <w:rPr>
          <w:rFonts w:cs="Arial"/>
          <w:sz w:val="20"/>
          <w:szCs w:val="20"/>
          <w:lang w:val="fr-FR"/>
        </w:rPr>
        <w:t xml:space="preserve"> de l’AISG ont un âge avancé, soutiennent des œuvres caritatives locales et apprécient leur engagement dans nos régions guides respectives. De nombreux membres de la guilde atteignent l'âge où ils ne sont plus mobiles et dépendent les uns des autres pour leur transport et leur soutien.</w:t>
      </w:r>
    </w:p>
    <w:p w14:paraId="0003C1DC" w14:textId="77777777" w:rsidR="00D754B3" w:rsidRPr="00841BFD" w:rsidRDefault="00D754B3" w:rsidP="00374DE7">
      <w:pPr>
        <w:rPr>
          <w:rFonts w:cs="Arial"/>
          <w:sz w:val="20"/>
          <w:szCs w:val="20"/>
          <w:lang w:val="fr-FR"/>
        </w:rPr>
      </w:pPr>
    </w:p>
    <w:p w14:paraId="4778B76D" w14:textId="77777777" w:rsidR="00D754B3" w:rsidRPr="00841BFD" w:rsidRDefault="00D754B3" w:rsidP="00D754B3">
      <w:pPr>
        <w:rPr>
          <w:rFonts w:cs="Arial"/>
          <w:b/>
          <w:i/>
          <w:color w:val="1D5C95"/>
          <w:sz w:val="20"/>
          <w:szCs w:val="20"/>
          <w:lang w:val="fr-FR"/>
        </w:rPr>
      </w:pPr>
      <w:r w:rsidRPr="00841BFD">
        <w:rPr>
          <w:rFonts w:cs="Arial"/>
          <w:b/>
          <w:i/>
          <w:color w:val="1D5C95"/>
          <w:sz w:val="20"/>
          <w:szCs w:val="20"/>
          <w:lang w:val="fr-FR"/>
        </w:rPr>
        <w:t>Zimbabwe</w:t>
      </w:r>
    </w:p>
    <w:p w14:paraId="30870956" w14:textId="026FBCFD" w:rsidR="00D754B3" w:rsidRPr="00841BFD" w:rsidRDefault="00D754B3" w:rsidP="00374DE7">
      <w:pPr>
        <w:rPr>
          <w:rFonts w:cs="Arial"/>
          <w:sz w:val="20"/>
          <w:szCs w:val="20"/>
          <w:lang w:val="fr-FR"/>
        </w:rPr>
      </w:pPr>
      <w:r w:rsidRPr="00841BFD">
        <w:rPr>
          <w:rFonts w:cs="Arial"/>
          <w:b/>
          <w:sz w:val="20"/>
          <w:szCs w:val="20"/>
          <w:lang w:val="fr-FR"/>
        </w:rPr>
        <w:t>Le deuxième rassemblement sous-régional pour l'Afrique australe</w:t>
      </w:r>
      <w:r w:rsidRPr="00841BFD">
        <w:rPr>
          <w:rFonts w:cs="Arial"/>
          <w:sz w:val="20"/>
          <w:szCs w:val="20"/>
          <w:lang w:val="fr-FR"/>
        </w:rPr>
        <w:t xml:space="preserve"> s'est tenu à Harare, au Zimbabwe, du 10 au 12 août 2018. Le rassemblement a été organisé par des membres de la branche centrale au Zimbabwe.</w:t>
      </w:r>
    </w:p>
    <w:p w14:paraId="6D91107F" w14:textId="77777777" w:rsidR="00D754B3" w:rsidRPr="00841BFD" w:rsidRDefault="00D754B3" w:rsidP="00374DE7">
      <w:pPr>
        <w:rPr>
          <w:rFonts w:cs="Arial"/>
          <w:sz w:val="20"/>
          <w:szCs w:val="20"/>
          <w:lang w:val="fr-FR"/>
        </w:rPr>
      </w:pPr>
    </w:p>
    <w:p w14:paraId="61F63EB7" w14:textId="5F10ADAD" w:rsidR="00F061A5" w:rsidRPr="006433A6" w:rsidRDefault="00D754B3">
      <w:pPr>
        <w:rPr>
          <w:rFonts w:cs="Arial"/>
          <w:b/>
          <w:color w:val="FF0000"/>
          <w:sz w:val="20"/>
          <w:szCs w:val="20"/>
          <w:lang w:val="fr-FR"/>
        </w:rPr>
      </w:pPr>
      <w:r w:rsidRPr="006433A6">
        <w:rPr>
          <w:rFonts w:cs="Arial"/>
          <w:b/>
          <w:color w:val="FF0000"/>
          <w:sz w:val="20"/>
          <w:szCs w:val="20"/>
          <w:lang w:val="fr-FR"/>
        </w:rPr>
        <w:t>REGION ARABE</w:t>
      </w:r>
    </w:p>
    <w:p w14:paraId="579EEB43" w14:textId="277B168D" w:rsidR="00F061A5" w:rsidRPr="00841BFD" w:rsidRDefault="00D754B3">
      <w:pPr>
        <w:rPr>
          <w:rFonts w:cs="Arial"/>
          <w:sz w:val="20"/>
          <w:szCs w:val="20"/>
          <w:lang w:val="fr-FR"/>
        </w:rPr>
      </w:pPr>
      <w:r w:rsidRPr="00841BFD">
        <w:rPr>
          <w:rFonts w:cs="Arial"/>
          <w:sz w:val="20"/>
          <w:szCs w:val="20"/>
          <w:lang w:val="fr-FR"/>
        </w:rPr>
        <w:t>La 9ème Conférence régionale de l'Union arabe des pionniers du scoutisme et du guide se tiendra au Caire du 20 au 24 avril 2019, suivie d'un tour du 24 au 27 avril 2019 dans d'autres villes d'Égypte.</w:t>
      </w:r>
    </w:p>
    <w:p w14:paraId="43CCAAA2" w14:textId="1DBAD043" w:rsidR="00D754B3" w:rsidRPr="00841BFD" w:rsidRDefault="00D754B3">
      <w:pPr>
        <w:rPr>
          <w:rFonts w:cs="Arial"/>
          <w:sz w:val="20"/>
          <w:szCs w:val="20"/>
          <w:lang w:val="fr-FR"/>
        </w:rPr>
      </w:pPr>
    </w:p>
    <w:p w14:paraId="057395E3" w14:textId="78B78508" w:rsidR="00C074AD" w:rsidRPr="006433A6" w:rsidRDefault="00537A62">
      <w:pPr>
        <w:rPr>
          <w:rFonts w:cs="Arial"/>
          <w:b/>
          <w:color w:val="FF0000"/>
          <w:sz w:val="20"/>
          <w:szCs w:val="20"/>
          <w:lang w:val="fr-FR"/>
        </w:rPr>
      </w:pPr>
      <w:r w:rsidRPr="006433A6">
        <w:rPr>
          <w:rFonts w:cs="Arial"/>
          <w:b/>
          <w:color w:val="FF0000"/>
          <w:sz w:val="20"/>
          <w:szCs w:val="20"/>
          <w:lang w:val="fr-FR"/>
        </w:rPr>
        <w:t>ASIE PACIFIQUE</w:t>
      </w:r>
    </w:p>
    <w:p w14:paraId="0B666C84" w14:textId="66E32A61" w:rsidR="00537A62" w:rsidRPr="00841BFD" w:rsidRDefault="00537A62">
      <w:pPr>
        <w:rPr>
          <w:rFonts w:cs="Arial"/>
          <w:sz w:val="20"/>
          <w:szCs w:val="20"/>
          <w:lang w:val="fr-FR"/>
        </w:rPr>
      </w:pPr>
      <w:r w:rsidRPr="00841BFD">
        <w:rPr>
          <w:rFonts w:cs="Arial"/>
          <w:sz w:val="20"/>
          <w:szCs w:val="20"/>
          <w:lang w:val="fr-FR"/>
        </w:rPr>
        <w:t>La 15ème réunion régionale de l'</w:t>
      </w:r>
      <w:proofErr w:type="spellStart"/>
      <w:r w:rsidRPr="00841BFD">
        <w:rPr>
          <w:rFonts w:cs="Arial"/>
          <w:sz w:val="20"/>
          <w:szCs w:val="20"/>
          <w:lang w:val="fr-FR"/>
        </w:rPr>
        <w:t>AsPac</w:t>
      </w:r>
      <w:proofErr w:type="spellEnd"/>
      <w:r w:rsidRPr="00841BFD">
        <w:rPr>
          <w:rFonts w:cs="Arial"/>
          <w:sz w:val="20"/>
          <w:szCs w:val="20"/>
          <w:lang w:val="fr-FR"/>
        </w:rPr>
        <w:t xml:space="preserve"> s'est tenue à </w:t>
      </w:r>
      <w:proofErr w:type="spellStart"/>
      <w:r w:rsidRPr="00841BFD">
        <w:rPr>
          <w:rFonts w:cs="Arial"/>
          <w:sz w:val="20"/>
          <w:szCs w:val="20"/>
          <w:lang w:val="fr-FR"/>
        </w:rPr>
        <w:t>Beruwala</w:t>
      </w:r>
      <w:proofErr w:type="spellEnd"/>
      <w:r w:rsidRPr="00841BFD">
        <w:rPr>
          <w:rFonts w:cs="Arial"/>
          <w:sz w:val="20"/>
          <w:szCs w:val="20"/>
          <w:lang w:val="fr-FR"/>
        </w:rPr>
        <w:t>, au Sri Lanka, du 5 au 8 septembre 2018. De nombreuses idées ont été échangées et tout le monde se réjouit de l'amélioration de la région pour tous les membres de la région. Le feu de camp a été mené par la Première Dame du Sri Lanka, également membre des Guides du Sri Lanka.</w:t>
      </w:r>
    </w:p>
    <w:p w14:paraId="6EA5F95F" w14:textId="705C9756" w:rsidR="00537A62" w:rsidRPr="00841BFD" w:rsidRDefault="00537A62">
      <w:pPr>
        <w:rPr>
          <w:rFonts w:cs="Arial"/>
          <w:sz w:val="20"/>
          <w:szCs w:val="20"/>
          <w:lang w:val="fr-FR"/>
        </w:rPr>
      </w:pPr>
    </w:p>
    <w:p w14:paraId="41EDD699" w14:textId="451ACAF5" w:rsidR="00834F77" w:rsidRPr="00624C2F" w:rsidRDefault="004D6686">
      <w:pPr>
        <w:rPr>
          <w:rFonts w:cs="Arial"/>
          <w:b/>
          <w:color w:val="FF0000"/>
          <w:sz w:val="20"/>
          <w:szCs w:val="20"/>
          <w:lang w:val="fr-FR"/>
        </w:rPr>
      </w:pPr>
      <w:r w:rsidRPr="00624C2F">
        <w:rPr>
          <w:rFonts w:cs="Arial"/>
          <w:b/>
          <w:color w:val="FF0000"/>
          <w:sz w:val="20"/>
          <w:szCs w:val="20"/>
          <w:lang w:val="fr-FR"/>
        </w:rPr>
        <w:t>E</w:t>
      </w:r>
      <w:r w:rsidR="00834F77" w:rsidRPr="00624C2F">
        <w:rPr>
          <w:rFonts w:cs="Arial"/>
          <w:b/>
          <w:color w:val="FF0000"/>
          <w:sz w:val="20"/>
          <w:szCs w:val="20"/>
          <w:lang w:val="fr-FR"/>
        </w:rPr>
        <w:t>UROPE</w:t>
      </w:r>
    </w:p>
    <w:p w14:paraId="2FE900EE" w14:textId="018F052D" w:rsidR="006433A6" w:rsidRPr="00624C2F" w:rsidRDefault="006433A6">
      <w:pPr>
        <w:rPr>
          <w:rFonts w:cs="Arial"/>
          <w:b/>
          <w:i/>
          <w:color w:val="1D5C95"/>
          <w:sz w:val="20"/>
          <w:szCs w:val="20"/>
          <w:lang w:val="fr-FR"/>
        </w:rPr>
      </w:pPr>
      <w:proofErr w:type="spellStart"/>
      <w:r w:rsidRPr="00624C2F">
        <w:rPr>
          <w:rFonts w:cs="Arial"/>
          <w:b/>
          <w:i/>
          <w:color w:val="1D5C95"/>
          <w:sz w:val="20"/>
          <w:szCs w:val="20"/>
          <w:lang w:val="fr-FR"/>
        </w:rPr>
        <w:t>Region</w:t>
      </w:r>
      <w:proofErr w:type="spellEnd"/>
      <w:r w:rsidRPr="00624C2F">
        <w:rPr>
          <w:rFonts w:cs="Arial"/>
          <w:b/>
          <w:i/>
          <w:color w:val="1D5C95"/>
          <w:sz w:val="20"/>
          <w:szCs w:val="20"/>
          <w:lang w:val="fr-FR"/>
        </w:rPr>
        <w:t xml:space="preserve"> Europe</w:t>
      </w:r>
    </w:p>
    <w:p w14:paraId="1AF48E76" w14:textId="402430FA" w:rsidR="00537A62" w:rsidRPr="00841BFD" w:rsidRDefault="00537A62" w:rsidP="00180894">
      <w:pPr>
        <w:rPr>
          <w:rFonts w:cs="Arial"/>
          <w:sz w:val="20"/>
          <w:szCs w:val="20"/>
          <w:lang w:val="fr-FR"/>
        </w:rPr>
      </w:pPr>
      <w:r w:rsidRPr="00841BFD">
        <w:rPr>
          <w:rFonts w:cs="Arial"/>
          <w:sz w:val="20"/>
          <w:szCs w:val="20"/>
          <w:lang w:val="fr-FR"/>
        </w:rPr>
        <w:t xml:space="preserve">Le </w:t>
      </w:r>
      <w:r w:rsidRPr="006433A6">
        <w:rPr>
          <w:rFonts w:cs="Arial"/>
          <w:b/>
          <w:sz w:val="20"/>
          <w:szCs w:val="20"/>
          <w:lang w:val="fr-FR"/>
        </w:rPr>
        <w:t>29e rassemblement sous-régional Nord Baltique</w:t>
      </w:r>
      <w:r w:rsidRPr="00841BFD">
        <w:rPr>
          <w:rFonts w:cs="Arial"/>
          <w:sz w:val="20"/>
          <w:szCs w:val="20"/>
          <w:lang w:val="fr-FR"/>
        </w:rPr>
        <w:t xml:space="preserve"> a été organisé par l'ANSG en Suède du 24 au 28 août 2018 à Göteborg. Il y avait un atelier sur la coopération avec votre organisation scoute / guide nationale. La conférencière principale, Lena </w:t>
      </w:r>
      <w:proofErr w:type="spellStart"/>
      <w:r w:rsidRPr="00841BFD">
        <w:rPr>
          <w:rFonts w:cs="Arial"/>
          <w:sz w:val="20"/>
          <w:szCs w:val="20"/>
          <w:lang w:val="fr-FR"/>
        </w:rPr>
        <w:t>Claesson</w:t>
      </w:r>
      <w:proofErr w:type="spellEnd"/>
      <w:r w:rsidRPr="00841BFD">
        <w:rPr>
          <w:rFonts w:cs="Arial"/>
          <w:sz w:val="20"/>
          <w:szCs w:val="20"/>
          <w:lang w:val="fr-FR"/>
        </w:rPr>
        <w:t>, est à la fois membre de la guilde et active au sein du système de formation des scouts suédois. Les participants ont été divisés en 6 groupes, avec des participants de différents pays, et chaque modérateur de groupe était un leader scout actif. Il y avait des aspects positifs et négatifs. La discussion était animée et a donné beaucoup de nouvelles idées.</w:t>
      </w:r>
    </w:p>
    <w:p w14:paraId="2243C5BA" w14:textId="77777777" w:rsidR="00537A62" w:rsidRPr="00841BFD" w:rsidRDefault="00537A62" w:rsidP="00180894">
      <w:pPr>
        <w:rPr>
          <w:rFonts w:cs="Arial"/>
          <w:sz w:val="20"/>
          <w:szCs w:val="20"/>
          <w:lang w:val="fr-FR"/>
        </w:rPr>
      </w:pPr>
    </w:p>
    <w:p w14:paraId="58F5DBC1" w14:textId="37BAF576" w:rsidR="00537A62" w:rsidRPr="00841BFD" w:rsidRDefault="00537A62" w:rsidP="00180894">
      <w:pPr>
        <w:rPr>
          <w:rFonts w:cs="Arial"/>
          <w:sz w:val="20"/>
          <w:szCs w:val="20"/>
          <w:lang w:val="fr-FR"/>
        </w:rPr>
      </w:pPr>
      <w:r w:rsidRPr="00841BFD">
        <w:rPr>
          <w:rFonts w:cs="Arial"/>
          <w:sz w:val="20"/>
          <w:szCs w:val="20"/>
          <w:lang w:val="fr-FR"/>
        </w:rPr>
        <w:t xml:space="preserve">Cette année, Poznan, capitale de la province polonaise de Grande Pologne, a accueilli la </w:t>
      </w:r>
      <w:r w:rsidRPr="006433A6">
        <w:rPr>
          <w:rFonts w:cs="Arial"/>
          <w:b/>
          <w:sz w:val="20"/>
          <w:szCs w:val="20"/>
          <w:lang w:val="fr-FR"/>
        </w:rPr>
        <w:t>9ème Conférence de la sous-région d'Europe centrale</w:t>
      </w:r>
      <w:r w:rsidRPr="00841BFD">
        <w:rPr>
          <w:rFonts w:cs="Arial"/>
          <w:sz w:val="20"/>
          <w:szCs w:val="20"/>
          <w:lang w:val="fr-FR"/>
        </w:rPr>
        <w:t xml:space="preserve"> (CESR) du 5 au 9 septembre 2018. Après avoir pris connaissance de tous les rapports de l'Assemblée générale, les membres du bureau de la sous-région avaient été élus par les délégués. Outre ce travail officiel, il y a eu une possibilité d'en apprendre beaucoup sur Poznan et son histoire.</w:t>
      </w:r>
    </w:p>
    <w:p w14:paraId="0E4C16C3" w14:textId="77777777" w:rsidR="00537A62" w:rsidRPr="00841BFD" w:rsidRDefault="00537A62" w:rsidP="00180894">
      <w:pPr>
        <w:rPr>
          <w:rFonts w:cs="Arial"/>
          <w:sz w:val="20"/>
          <w:szCs w:val="20"/>
          <w:lang w:val="fr-FR"/>
        </w:rPr>
      </w:pPr>
    </w:p>
    <w:p w14:paraId="01710173" w14:textId="7AE002E8" w:rsidR="00537A62" w:rsidRPr="00841BFD" w:rsidRDefault="00537A62" w:rsidP="00180894">
      <w:pPr>
        <w:rPr>
          <w:rFonts w:cs="Arial"/>
          <w:sz w:val="20"/>
          <w:szCs w:val="20"/>
          <w:lang w:val="fr-FR"/>
        </w:rPr>
      </w:pPr>
      <w:r w:rsidRPr="00841BFD">
        <w:rPr>
          <w:rFonts w:cs="Arial"/>
          <w:sz w:val="20"/>
          <w:szCs w:val="20"/>
          <w:lang w:val="fr-FR"/>
        </w:rPr>
        <w:t xml:space="preserve">Le </w:t>
      </w:r>
      <w:r w:rsidRPr="006433A6">
        <w:rPr>
          <w:rFonts w:cs="Arial"/>
          <w:b/>
          <w:sz w:val="20"/>
          <w:szCs w:val="20"/>
          <w:lang w:val="fr-FR"/>
        </w:rPr>
        <w:t>27e rassemblement sous-régional de l'Europe occidentale</w:t>
      </w:r>
      <w:r w:rsidRPr="00841BFD">
        <w:rPr>
          <w:rFonts w:cs="Arial"/>
          <w:sz w:val="20"/>
          <w:szCs w:val="20"/>
          <w:lang w:val="fr-FR"/>
        </w:rPr>
        <w:t xml:space="preserve"> s'est tenu du 8 au 12 octobre 2018 à Eastbourne, en Angleterre. Dans l’ensemble, la semaine a été très bien structurée, avec des présentations des différentes ANSG des pays participants. C'était fascinant d'entendre les différentes manières dont les Amitiés sont gérées.</w:t>
      </w:r>
    </w:p>
    <w:p w14:paraId="328006F7" w14:textId="7497EFC5" w:rsidR="00537A62" w:rsidRPr="00841BFD" w:rsidRDefault="00537A62" w:rsidP="00180894">
      <w:pPr>
        <w:rPr>
          <w:rFonts w:cs="Arial"/>
          <w:sz w:val="20"/>
          <w:szCs w:val="20"/>
          <w:lang w:val="fr-FR"/>
        </w:rPr>
      </w:pPr>
    </w:p>
    <w:p w14:paraId="787DF2C3" w14:textId="6CE5B20C" w:rsidR="00E033D1" w:rsidRPr="00841BFD" w:rsidRDefault="00E033D1" w:rsidP="00180894">
      <w:pPr>
        <w:rPr>
          <w:rFonts w:cs="Arial"/>
          <w:sz w:val="20"/>
          <w:szCs w:val="20"/>
          <w:lang w:val="fr-FR"/>
        </w:rPr>
      </w:pPr>
      <w:r w:rsidRPr="00841BFD">
        <w:rPr>
          <w:rFonts w:cs="Arial"/>
          <w:sz w:val="20"/>
          <w:szCs w:val="20"/>
          <w:lang w:val="fr-FR"/>
        </w:rPr>
        <w:t xml:space="preserve">Le </w:t>
      </w:r>
      <w:r w:rsidRPr="006433A6">
        <w:rPr>
          <w:rFonts w:cs="Arial"/>
          <w:b/>
          <w:sz w:val="20"/>
          <w:szCs w:val="20"/>
          <w:lang w:val="fr-FR"/>
        </w:rPr>
        <w:t>16ème rassemblement méditerranéen et le 5ème rassemblement de l'Europe du Sud</w:t>
      </w:r>
      <w:r w:rsidRPr="00841BFD">
        <w:rPr>
          <w:rFonts w:cs="Arial"/>
          <w:sz w:val="20"/>
          <w:szCs w:val="20"/>
          <w:lang w:val="fr-FR"/>
        </w:rPr>
        <w:t xml:space="preserve"> se sont tenus du 19 au 24 octobre 2018 à Athènes. Un olivier, symbole de "paix et d'amitié », a été symboliquement planté. La crise des réfugiés, cet énorme problème de notre époque, ainsi qu'un exposé des initiatives prises par le MASCI italien, l'association des guides grecs et les scouts de Grèce figuraient parmi les sujets présentés lors du rassemblement. La </w:t>
      </w:r>
      <w:r w:rsidRPr="00841BFD">
        <w:rPr>
          <w:rFonts w:cs="Arial"/>
          <w:sz w:val="20"/>
          <w:szCs w:val="20"/>
          <w:lang w:val="fr-FR"/>
        </w:rPr>
        <w:lastRenderedPageBreak/>
        <w:t>dernière matinée a été consacrée à un monument qui, pour beaucoup de gens, était un rêve à ne pas manquer : l’Acropole et son musée.</w:t>
      </w:r>
    </w:p>
    <w:p w14:paraId="5B7EDB3A" w14:textId="2CAD314A" w:rsidR="00E033D1" w:rsidRPr="00841BFD" w:rsidRDefault="00E033D1" w:rsidP="00180894">
      <w:pPr>
        <w:rPr>
          <w:rFonts w:cs="Arial"/>
          <w:sz w:val="20"/>
          <w:szCs w:val="20"/>
          <w:lang w:val="fr-FR"/>
        </w:rPr>
      </w:pPr>
    </w:p>
    <w:p w14:paraId="4E702A6F" w14:textId="1DE8AE97" w:rsidR="00C60382" w:rsidRPr="00841BFD" w:rsidRDefault="00E033D1">
      <w:pPr>
        <w:rPr>
          <w:rFonts w:cs="Arial"/>
          <w:b/>
          <w:sz w:val="20"/>
          <w:szCs w:val="20"/>
          <w:lang w:val="fr-FR"/>
        </w:rPr>
      </w:pPr>
      <w:r w:rsidRPr="006433A6">
        <w:rPr>
          <w:rFonts w:cs="Arial"/>
          <w:b/>
          <w:color w:val="FF0000"/>
          <w:sz w:val="20"/>
          <w:szCs w:val="20"/>
          <w:lang w:val="fr-FR"/>
        </w:rPr>
        <w:t>HEMISPHERE OCCIDENTAL</w:t>
      </w:r>
    </w:p>
    <w:p w14:paraId="4018D265" w14:textId="76DF8D2B" w:rsidR="00B15FDC" w:rsidRPr="006433A6" w:rsidRDefault="00E033D1">
      <w:pPr>
        <w:rPr>
          <w:rFonts w:cs="Arial"/>
          <w:b/>
          <w:i/>
          <w:color w:val="1D5C95"/>
          <w:sz w:val="20"/>
          <w:szCs w:val="20"/>
          <w:lang w:val="fr-FR"/>
        </w:rPr>
      </w:pPr>
      <w:r w:rsidRPr="006433A6">
        <w:rPr>
          <w:rFonts w:cs="Arial"/>
          <w:b/>
          <w:i/>
          <w:color w:val="1D5C95"/>
          <w:sz w:val="20"/>
          <w:szCs w:val="20"/>
          <w:lang w:val="fr-FR"/>
        </w:rPr>
        <w:t>Région HO</w:t>
      </w:r>
    </w:p>
    <w:p w14:paraId="6A1F053D" w14:textId="07D664D4" w:rsidR="00E033D1" w:rsidRPr="00841BFD" w:rsidRDefault="00E033D1">
      <w:pPr>
        <w:rPr>
          <w:rFonts w:cs="Arial"/>
          <w:sz w:val="20"/>
          <w:szCs w:val="20"/>
          <w:lang w:val="fr-FR"/>
        </w:rPr>
      </w:pPr>
      <w:r w:rsidRPr="00841BFD">
        <w:rPr>
          <w:rFonts w:cs="Arial"/>
          <w:sz w:val="20"/>
          <w:szCs w:val="20"/>
          <w:lang w:val="fr-FR"/>
        </w:rPr>
        <w:t xml:space="preserve">Le cinquième rassemblement sous-régional pour l'Amérique du Sud s'est tenu à Salinas, en Uruguay. L'hôte Fraternidad de </w:t>
      </w:r>
      <w:proofErr w:type="spellStart"/>
      <w:r w:rsidRPr="00841BFD">
        <w:rPr>
          <w:rFonts w:cs="Arial"/>
          <w:sz w:val="20"/>
          <w:szCs w:val="20"/>
          <w:lang w:val="fr-FR"/>
        </w:rPr>
        <w:t>Antiguos</w:t>
      </w:r>
      <w:proofErr w:type="spellEnd"/>
      <w:r w:rsidRPr="00841BFD">
        <w:rPr>
          <w:rFonts w:cs="Arial"/>
          <w:sz w:val="20"/>
          <w:szCs w:val="20"/>
          <w:lang w:val="fr-FR"/>
        </w:rPr>
        <w:t xml:space="preserve"> Scouts et Guias del Uruguay (FASGU) était l'organisateur de ce rassemblement. Ce groupe BC a montré qu’elle pouvait organiser un tel rassemblement. Le protocole d'accord a été approuvé pour la sous-région de l'Amérique du Sud et un nouveau comité a été élu. La région a sa propre page Facebook, voir ce </w:t>
      </w:r>
      <w:hyperlink r:id="rId7" w:history="1">
        <w:r w:rsidR="00BB68C2" w:rsidRPr="00EA3E64">
          <w:rPr>
            <w:rStyle w:val="Hyperlink"/>
            <w:rFonts w:cs="Arial"/>
            <w:sz w:val="20"/>
            <w:szCs w:val="20"/>
            <w:lang w:val="fr-FR"/>
          </w:rPr>
          <w:t>lien</w:t>
        </w:r>
      </w:hyperlink>
      <w:r w:rsidR="00BB68C2">
        <w:rPr>
          <w:rFonts w:cs="Arial"/>
          <w:sz w:val="20"/>
          <w:szCs w:val="20"/>
          <w:lang w:val="fr-FR"/>
        </w:rPr>
        <w:t>.</w:t>
      </w:r>
    </w:p>
    <w:p w14:paraId="5D28200B" w14:textId="77777777" w:rsidR="00E033D1" w:rsidRPr="00841BFD" w:rsidRDefault="00E033D1">
      <w:pPr>
        <w:rPr>
          <w:rFonts w:cs="Arial"/>
          <w:sz w:val="20"/>
          <w:szCs w:val="20"/>
          <w:lang w:val="fr-FR"/>
        </w:rPr>
      </w:pPr>
    </w:p>
    <w:p w14:paraId="0F84084E" w14:textId="0EB89EDE" w:rsidR="00764392" w:rsidRPr="006433A6" w:rsidRDefault="00440EE5" w:rsidP="00CC71F6">
      <w:pPr>
        <w:rPr>
          <w:rFonts w:cs="Arial"/>
          <w:b/>
          <w:i/>
          <w:color w:val="1D5C95"/>
          <w:sz w:val="20"/>
          <w:szCs w:val="20"/>
          <w:lang w:val="fr-FR"/>
        </w:rPr>
      </w:pPr>
      <w:r w:rsidRPr="006433A6">
        <w:rPr>
          <w:rFonts w:cs="Arial"/>
          <w:b/>
          <w:i/>
          <w:color w:val="1D5C95"/>
          <w:sz w:val="20"/>
          <w:szCs w:val="20"/>
          <w:lang w:val="fr-FR"/>
        </w:rPr>
        <w:t>Brésil</w:t>
      </w:r>
    </w:p>
    <w:p w14:paraId="6CE74B47" w14:textId="07238E65" w:rsidR="00440EE5" w:rsidRPr="00841BFD" w:rsidRDefault="0073638C" w:rsidP="00CC71F6">
      <w:pPr>
        <w:rPr>
          <w:rFonts w:cs="Arial"/>
          <w:sz w:val="20"/>
          <w:szCs w:val="20"/>
          <w:lang w:val="fr-FR"/>
        </w:rPr>
      </w:pPr>
      <w:r w:rsidRPr="00841BFD">
        <w:rPr>
          <w:rFonts w:cs="Arial"/>
          <w:sz w:val="20"/>
          <w:szCs w:val="20"/>
          <w:lang w:val="fr-FR"/>
        </w:rPr>
        <w:t xml:space="preserve">Les chiffres des membres de l'AISG au Brésil montrent qu'ils progressent, mais la </w:t>
      </w:r>
      <w:proofErr w:type="spellStart"/>
      <w:r w:rsidRPr="00841BFD">
        <w:rPr>
          <w:rFonts w:cs="Arial"/>
          <w:sz w:val="20"/>
          <w:szCs w:val="20"/>
          <w:lang w:val="fr-FR"/>
        </w:rPr>
        <w:t>Fraternidade</w:t>
      </w:r>
      <w:proofErr w:type="spellEnd"/>
      <w:r w:rsidRPr="00841BFD">
        <w:rPr>
          <w:rFonts w:cs="Arial"/>
          <w:sz w:val="20"/>
          <w:szCs w:val="20"/>
          <w:lang w:val="fr-FR"/>
        </w:rPr>
        <w:t xml:space="preserve"> </w:t>
      </w:r>
      <w:proofErr w:type="spellStart"/>
      <w:r w:rsidRPr="00841BFD">
        <w:rPr>
          <w:rFonts w:cs="Arial"/>
          <w:sz w:val="20"/>
          <w:szCs w:val="20"/>
          <w:lang w:val="fr-FR"/>
        </w:rPr>
        <w:t>Brasileira</w:t>
      </w:r>
      <w:proofErr w:type="spellEnd"/>
      <w:r w:rsidRPr="00841BFD">
        <w:rPr>
          <w:rFonts w:cs="Arial"/>
          <w:sz w:val="20"/>
          <w:szCs w:val="20"/>
          <w:lang w:val="fr-FR"/>
        </w:rPr>
        <w:t xml:space="preserve"> de </w:t>
      </w:r>
      <w:proofErr w:type="spellStart"/>
      <w:r w:rsidRPr="00841BFD">
        <w:rPr>
          <w:rFonts w:cs="Arial"/>
          <w:sz w:val="20"/>
          <w:szCs w:val="20"/>
          <w:lang w:val="fr-FR"/>
        </w:rPr>
        <w:t>Escoteiros</w:t>
      </w:r>
      <w:proofErr w:type="spellEnd"/>
      <w:r w:rsidRPr="00841BFD">
        <w:rPr>
          <w:rFonts w:cs="Arial"/>
          <w:sz w:val="20"/>
          <w:szCs w:val="20"/>
          <w:lang w:val="fr-FR"/>
        </w:rPr>
        <w:t xml:space="preserve"> &amp; </w:t>
      </w:r>
      <w:proofErr w:type="spellStart"/>
      <w:r w:rsidRPr="00841BFD">
        <w:rPr>
          <w:rFonts w:cs="Arial"/>
          <w:sz w:val="20"/>
          <w:szCs w:val="20"/>
          <w:lang w:val="fr-FR"/>
        </w:rPr>
        <w:t>Bandeirantes</w:t>
      </w:r>
      <w:proofErr w:type="spellEnd"/>
      <w:r w:rsidRPr="00841BFD">
        <w:rPr>
          <w:rFonts w:cs="Arial"/>
          <w:sz w:val="20"/>
          <w:szCs w:val="20"/>
          <w:lang w:val="fr-FR"/>
        </w:rPr>
        <w:t xml:space="preserve"> est confrontée à de grands défis. Leur nombre de membres a augmenté très rapidement et se situe maintenant au </w:t>
      </w:r>
      <w:r w:rsidRPr="006433A6">
        <w:rPr>
          <w:rFonts w:cs="Arial"/>
          <w:sz w:val="20"/>
          <w:szCs w:val="20"/>
          <w:lang w:val="fr-FR"/>
        </w:rPr>
        <w:t xml:space="preserve">niveau de </w:t>
      </w:r>
      <w:r w:rsidR="00624C2F">
        <w:rPr>
          <w:rFonts w:cs="Arial"/>
          <w:sz w:val="20"/>
          <w:szCs w:val="20"/>
          <w:lang w:val="fr-FR"/>
        </w:rPr>
        <w:t>80</w:t>
      </w:r>
      <w:r w:rsidRPr="006433A6">
        <w:rPr>
          <w:rFonts w:cs="Arial"/>
          <w:sz w:val="20"/>
          <w:szCs w:val="20"/>
          <w:lang w:val="fr-FR"/>
        </w:rPr>
        <w:t>.</w:t>
      </w:r>
      <w:r w:rsidRPr="00841BFD">
        <w:rPr>
          <w:rFonts w:cs="Arial"/>
          <w:sz w:val="20"/>
          <w:szCs w:val="20"/>
          <w:lang w:val="fr-FR"/>
        </w:rPr>
        <w:t xml:space="preserve"> Ils sont occupés à remplir toutes les conditions pour devenir un</w:t>
      </w:r>
      <w:r w:rsidR="002E58B3" w:rsidRPr="00841BFD">
        <w:rPr>
          <w:rFonts w:cs="Arial"/>
          <w:sz w:val="20"/>
          <w:szCs w:val="20"/>
          <w:lang w:val="fr-FR"/>
        </w:rPr>
        <w:t>e</w:t>
      </w:r>
      <w:r w:rsidRPr="00841BFD">
        <w:rPr>
          <w:rFonts w:cs="Arial"/>
          <w:sz w:val="20"/>
          <w:szCs w:val="20"/>
          <w:lang w:val="fr-FR"/>
        </w:rPr>
        <w:t xml:space="preserve"> </w:t>
      </w:r>
      <w:r w:rsidR="002E58B3" w:rsidRPr="00841BFD">
        <w:rPr>
          <w:rFonts w:cs="Arial"/>
          <w:sz w:val="20"/>
          <w:szCs w:val="20"/>
          <w:lang w:val="fr-FR"/>
        </w:rPr>
        <w:t>Amitié</w:t>
      </w:r>
      <w:r w:rsidRPr="00841BFD">
        <w:rPr>
          <w:rFonts w:cs="Arial"/>
          <w:sz w:val="20"/>
          <w:szCs w:val="20"/>
          <w:lang w:val="fr-FR"/>
        </w:rPr>
        <w:t xml:space="preserve"> National</w:t>
      </w:r>
      <w:r w:rsidR="002E58B3" w:rsidRPr="00841BFD">
        <w:rPr>
          <w:rFonts w:cs="Arial"/>
          <w:sz w:val="20"/>
          <w:szCs w:val="20"/>
          <w:lang w:val="fr-FR"/>
        </w:rPr>
        <w:t>e</w:t>
      </w:r>
      <w:r w:rsidRPr="00841BFD">
        <w:rPr>
          <w:rFonts w:cs="Arial"/>
          <w:sz w:val="20"/>
          <w:szCs w:val="20"/>
          <w:lang w:val="fr-FR"/>
        </w:rPr>
        <w:t xml:space="preserve"> Scoute et Guide.</w:t>
      </w:r>
    </w:p>
    <w:p w14:paraId="711AEE1E" w14:textId="77777777" w:rsidR="00440EE5" w:rsidRPr="00841BFD" w:rsidRDefault="00440EE5" w:rsidP="00CC71F6">
      <w:pPr>
        <w:rPr>
          <w:rFonts w:cs="Arial"/>
          <w:sz w:val="20"/>
          <w:szCs w:val="20"/>
          <w:lang w:val="fr-FR"/>
        </w:rPr>
      </w:pPr>
    </w:p>
    <w:p w14:paraId="26572A5F" w14:textId="6BC90C74" w:rsidR="005807CA" w:rsidRPr="006433A6" w:rsidRDefault="008C506F" w:rsidP="00CC71F6">
      <w:pPr>
        <w:rPr>
          <w:rFonts w:cs="Arial"/>
          <w:b/>
          <w:i/>
          <w:color w:val="1D5C95"/>
          <w:sz w:val="20"/>
          <w:szCs w:val="20"/>
          <w:lang w:val="fr-FR"/>
        </w:rPr>
      </w:pPr>
      <w:r w:rsidRPr="006433A6">
        <w:rPr>
          <w:rFonts w:cs="Arial"/>
          <w:b/>
          <w:i/>
          <w:color w:val="1D5C95"/>
          <w:sz w:val="20"/>
          <w:szCs w:val="20"/>
          <w:lang w:val="fr-FR"/>
        </w:rPr>
        <w:t>Chili</w:t>
      </w:r>
    </w:p>
    <w:p w14:paraId="451EBE95" w14:textId="42976220" w:rsidR="008C506F" w:rsidRPr="00841BFD" w:rsidRDefault="00AE15C0" w:rsidP="00CC71F6">
      <w:pPr>
        <w:rPr>
          <w:rFonts w:cs="Arial"/>
          <w:sz w:val="20"/>
          <w:szCs w:val="20"/>
          <w:lang w:val="fr-FR"/>
        </w:rPr>
      </w:pPr>
      <w:r w:rsidRPr="00841BFD">
        <w:rPr>
          <w:rFonts w:cs="Arial"/>
          <w:sz w:val="20"/>
          <w:szCs w:val="20"/>
          <w:lang w:val="fr-FR"/>
        </w:rPr>
        <w:t>Le groupe B</w:t>
      </w:r>
      <w:r w:rsidR="006914B2" w:rsidRPr="00841BFD">
        <w:rPr>
          <w:rFonts w:cs="Arial"/>
          <w:sz w:val="20"/>
          <w:szCs w:val="20"/>
          <w:lang w:val="fr-FR"/>
        </w:rPr>
        <w:t>C</w:t>
      </w:r>
      <w:r w:rsidRPr="00841BFD">
        <w:rPr>
          <w:rFonts w:cs="Arial"/>
          <w:sz w:val="20"/>
          <w:szCs w:val="20"/>
          <w:lang w:val="fr-FR"/>
        </w:rPr>
        <w:t xml:space="preserve"> Scouts et Gui</w:t>
      </w:r>
      <w:r w:rsidR="006914B2" w:rsidRPr="00841BFD">
        <w:rPr>
          <w:rFonts w:cs="Arial"/>
          <w:sz w:val="20"/>
          <w:szCs w:val="20"/>
          <w:lang w:val="fr-FR"/>
        </w:rPr>
        <w:t>des</w:t>
      </w:r>
      <w:r w:rsidRPr="00841BFD">
        <w:rPr>
          <w:rFonts w:cs="Arial"/>
          <w:sz w:val="20"/>
          <w:szCs w:val="20"/>
          <w:lang w:val="fr-FR"/>
        </w:rPr>
        <w:t xml:space="preserve"> </w:t>
      </w:r>
      <w:r w:rsidR="006914B2" w:rsidRPr="00841BFD">
        <w:rPr>
          <w:rFonts w:cs="Arial"/>
          <w:sz w:val="20"/>
          <w:szCs w:val="20"/>
          <w:lang w:val="fr-FR"/>
        </w:rPr>
        <w:t>Adultes</w:t>
      </w:r>
      <w:r w:rsidRPr="00841BFD">
        <w:rPr>
          <w:rFonts w:cs="Arial"/>
          <w:sz w:val="20"/>
          <w:szCs w:val="20"/>
          <w:lang w:val="fr-FR"/>
        </w:rPr>
        <w:t xml:space="preserve"> d</w:t>
      </w:r>
      <w:r w:rsidR="006914B2" w:rsidRPr="00841BFD">
        <w:rPr>
          <w:rFonts w:cs="Arial"/>
          <w:sz w:val="20"/>
          <w:szCs w:val="20"/>
          <w:lang w:val="fr-FR"/>
        </w:rPr>
        <w:t>u</w:t>
      </w:r>
      <w:r w:rsidRPr="00841BFD">
        <w:rPr>
          <w:rFonts w:cs="Arial"/>
          <w:sz w:val="20"/>
          <w:szCs w:val="20"/>
          <w:lang w:val="fr-FR"/>
        </w:rPr>
        <w:t xml:space="preserve"> Chil</w:t>
      </w:r>
      <w:r w:rsidR="006914B2" w:rsidRPr="00841BFD">
        <w:rPr>
          <w:rFonts w:cs="Arial"/>
          <w:sz w:val="20"/>
          <w:szCs w:val="20"/>
          <w:lang w:val="fr-FR"/>
        </w:rPr>
        <w:t>i</w:t>
      </w:r>
      <w:r w:rsidRPr="00841BFD">
        <w:rPr>
          <w:rFonts w:cs="Arial"/>
          <w:sz w:val="20"/>
          <w:szCs w:val="20"/>
          <w:lang w:val="fr-FR"/>
        </w:rPr>
        <w:t xml:space="preserve"> organisera le 6e rassemblement sous-régional pour l'Amérique du Sud à Los </w:t>
      </w:r>
      <w:proofErr w:type="spellStart"/>
      <w:r w:rsidRPr="00841BFD">
        <w:rPr>
          <w:rFonts w:cs="Arial"/>
          <w:sz w:val="20"/>
          <w:szCs w:val="20"/>
          <w:lang w:val="fr-FR"/>
        </w:rPr>
        <w:t>Ángeles</w:t>
      </w:r>
      <w:proofErr w:type="spellEnd"/>
      <w:r w:rsidRPr="00841BFD">
        <w:rPr>
          <w:rFonts w:cs="Arial"/>
          <w:sz w:val="20"/>
          <w:szCs w:val="20"/>
          <w:lang w:val="fr-FR"/>
        </w:rPr>
        <w:t xml:space="preserve">, au Chili, en 2021. Los </w:t>
      </w:r>
      <w:proofErr w:type="spellStart"/>
      <w:r w:rsidRPr="00841BFD">
        <w:rPr>
          <w:rFonts w:cs="Arial"/>
          <w:sz w:val="20"/>
          <w:szCs w:val="20"/>
          <w:lang w:val="fr-FR"/>
        </w:rPr>
        <w:t>Ángeles</w:t>
      </w:r>
      <w:proofErr w:type="spellEnd"/>
      <w:r w:rsidRPr="00841BFD">
        <w:rPr>
          <w:rFonts w:cs="Arial"/>
          <w:sz w:val="20"/>
          <w:szCs w:val="20"/>
          <w:lang w:val="fr-FR"/>
        </w:rPr>
        <w:t xml:space="preserve"> est la capitale de la province de </w:t>
      </w:r>
      <w:proofErr w:type="spellStart"/>
      <w:r w:rsidRPr="00841BFD">
        <w:rPr>
          <w:rFonts w:cs="Arial"/>
          <w:sz w:val="20"/>
          <w:szCs w:val="20"/>
          <w:lang w:val="fr-FR"/>
        </w:rPr>
        <w:t>Bío</w:t>
      </w:r>
      <w:proofErr w:type="spellEnd"/>
      <w:r w:rsidRPr="00841BFD">
        <w:rPr>
          <w:rFonts w:cs="Arial"/>
          <w:sz w:val="20"/>
          <w:szCs w:val="20"/>
          <w:lang w:val="fr-FR"/>
        </w:rPr>
        <w:t xml:space="preserve"> </w:t>
      </w:r>
      <w:proofErr w:type="spellStart"/>
      <w:r w:rsidRPr="00841BFD">
        <w:rPr>
          <w:rFonts w:cs="Arial"/>
          <w:sz w:val="20"/>
          <w:szCs w:val="20"/>
          <w:lang w:val="fr-FR"/>
        </w:rPr>
        <w:t>Bío</w:t>
      </w:r>
      <w:proofErr w:type="spellEnd"/>
      <w:r w:rsidRPr="00841BFD">
        <w:rPr>
          <w:rFonts w:cs="Arial"/>
          <w:sz w:val="20"/>
          <w:szCs w:val="20"/>
          <w:lang w:val="fr-FR"/>
        </w:rPr>
        <w:t xml:space="preserve">, dans la commune du même nom, à </w:t>
      </w:r>
      <w:proofErr w:type="spellStart"/>
      <w:r w:rsidRPr="00841BFD">
        <w:rPr>
          <w:rFonts w:cs="Arial"/>
          <w:sz w:val="20"/>
          <w:szCs w:val="20"/>
          <w:lang w:val="fr-FR"/>
        </w:rPr>
        <w:t>Bío</w:t>
      </w:r>
      <w:proofErr w:type="spellEnd"/>
      <w:r w:rsidRPr="00841BFD">
        <w:rPr>
          <w:rFonts w:cs="Arial"/>
          <w:sz w:val="20"/>
          <w:szCs w:val="20"/>
          <w:lang w:val="fr-FR"/>
        </w:rPr>
        <w:t xml:space="preserve"> </w:t>
      </w:r>
      <w:proofErr w:type="spellStart"/>
      <w:r w:rsidRPr="00841BFD">
        <w:rPr>
          <w:rFonts w:cs="Arial"/>
          <w:sz w:val="20"/>
          <w:szCs w:val="20"/>
          <w:lang w:val="fr-FR"/>
        </w:rPr>
        <w:t>Bío</w:t>
      </w:r>
      <w:proofErr w:type="spellEnd"/>
      <w:r w:rsidRPr="00841BFD">
        <w:rPr>
          <w:rFonts w:cs="Arial"/>
          <w:sz w:val="20"/>
          <w:szCs w:val="20"/>
          <w:lang w:val="fr-FR"/>
        </w:rPr>
        <w:t>, dans le centre-sud du Chili.</w:t>
      </w:r>
    </w:p>
    <w:p w14:paraId="6AF1F9CE" w14:textId="77777777" w:rsidR="008C506F" w:rsidRPr="00841BFD" w:rsidRDefault="008C506F" w:rsidP="00CC71F6">
      <w:pPr>
        <w:rPr>
          <w:rFonts w:cs="Arial"/>
          <w:sz w:val="20"/>
          <w:szCs w:val="20"/>
          <w:lang w:val="fr-FR"/>
        </w:rPr>
      </w:pPr>
    </w:p>
    <w:p w14:paraId="0FE3D8FE" w14:textId="0543ABD2" w:rsidR="005807CA" w:rsidRPr="006433A6" w:rsidRDefault="00911B77" w:rsidP="00CC71F6">
      <w:pPr>
        <w:rPr>
          <w:rFonts w:cs="Arial"/>
          <w:b/>
          <w:i/>
          <w:color w:val="1D5C95"/>
          <w:sz w:val="20"/>
          <w:szCs w:val="20"/>
          <w:lang w:val="fr-FR"/>
        </w:rPr>
      </w:pPr>
      <w:r w:rsidRPr="006433A6">
        <w:rPr>
          <w:rFonts w:cs="Arial"/>
          <w:b/>
          <w:i/>
          <w:color w:val="1D5C95"/>
          <w:sz w:val="20"/>
          <w:szCs w:val="20"/>
          <w:lang w:val="fr-FR"/>
        </w:rPr>
        <w:t>Pérou</w:t>
      </w:r>
    </w:p>
    <w:p w14:paraId="17B7DD54" w14:textId="52336EB3" w:rsidR="00911B77" w:rsidRPr="00841BFD" w:rsidRDefault="005F12D9" w:rsidP="00CC71F6">
      <w:pPr>
        <w:rPr>
          <w:rFonts w:cs="Arial"/>
          <w:sz w:val="20"/>
          <w:szCs w:val="20"/>
          <w:lang w:val="fr-FR"/>
        </w:rPr>
      </w:pPr>
      <w:r w:rsidRPr="00841BFD">
        <w:rPr>
          <w:rFonts w:cs="Arial"/>
          <w:sz w:val="20"/>
          <w:szCs w:val="20"/>
          <w:lang w:val="fr-FR"/>
        </w:rPr>
        <w:t>Après la réunion en Amérique du Sud, Leny Doelman, coordinatrice B</w:t>
      </w:r>
      <w:r w:rsidR="00DE369F" w:rsidRPr="00841BFD">
        <w:rPr>
          <w:rFonts w:cs="Arial"/>
          <w:sz w:val="20"/>
          <w:szCs w:val="20"/>
          <w:lang w:val="fr-FR"/>
        </w:rPr>
        <w:t>C</w:t>
      </w:r>
      <w:r w:rsidRPr="00841BFD">
        <w:rPr>
          <w:rFonts w:cs="Arial"/>
          <w:sz w:val="20"/>
          <w:szCs w:val="20"/>
          <w:lang w:val="fr-FR"/>
        </w:rPr>
        <w:t>, s'est rendue en mission privée au Pérou. Elle a rencontré Monica Meneses, l'un de nos 4 membres de l'AISG à Lima, ainsi qu'un membre potentiel, Rafael Escobar, qui a pris contact avec Leny avant de quitter son pays. Rafael et deux de ses amis sont devenus membres et il a promis que d'autres membres suivraient.</w:t>
      </w:r>
    </w:p>
    <w:p w14:paraId="30F3EFEE" w14:textId="77777777" w:rsidR="00911B77" w:rsidRPr="00841BFD" w:rsidRDefault="00911B77" w:rsidP="00CC71F6">
      <w:pPr>
        <w:rPr>
          <w:rFonts w:cs="Arial"/>
          <w:sz w:val="20"/>
          <w:szCs w:val="20"/>
          <w:lang w:val="fr-FR"/>
        </w:rPr>
      </w:pPr>
    </w:p>
    <w:p w14:paraId="34D9A54B" w14:textId="63893A3E" w:rsidR="00F00DBE" w:rsidRPr="006433A6" w:rsidRDefault="00B325DB" w:rsidP="00CC71F6">
      <w:pPr>
        <w:rPr>
          <w:rFonts w:cs="Arial"/>
          <w:b/>
          <w:i/>
          <w:color w:val="1D5C95"/>
          <w:sz w:val="20"/>
          <w:szCs w:val="20"/>
          <w:lang w:val="fr-FR"/>
        </w:rPr>
      </w:pPr>
      <w:r w:rsidRPr="006433A6">
        <w:rPr>
          <w:rFonts w:cs="Arial"/>
          <w:b/>
          <w:i/>
          <w:color w:val="1D5C95"/>
          <w:sz w:val="20"/>
          <w:szCs w:val="20"/>
          <w:lang w:val="fr-FR"/>
        </w:rPr>
        <w:t>Suriname</w:t>
      </w:r>
    </w:p>
    <w:p w14:paraId="539CEB7A" w14:textId="5E8AC6F3" w:rsidR="00B325DB" w:rsidRPr="00841BFD" w:rsidRDefault="001F4916" w:rsidP="00F00DBE">
      <w:pPr>
        <w:rPr>
          <w:rFonts w:cs="Arial"/>
          <w:sz w:val="20"/>
          <w:szCs w:val="20"/>
          <w:lang w:val="fr-FR"/>
        </w:rPr>
      </w:pPr>
      <w:r w:rsidRPr="00841BFD">
        <w:rPr>
          <w:rFonts w:cs="Arial"/>
          <w:sz w:val="20"/>
          <w:szCs w:val="20"/>
          <w:lang w:val="fr-FR"/>
        </w:rPr>
        <w:t>Un atelier sur les habitudes alimentaires saines face au diabète et un atelier sur l’utilisation des tisanes locales pour la santé en général</w:t>
      </w:r>
      <w:r w:rsidR="00317895" w:rsidRPr="00841BFD">
        <w:rPr>
          <w:rFonts w:cs="Arial"/>
          <w:sz w:val="20"/>
          <w:szCs w:val="20"/>
          <w:lang w:val="fr-FR"/>
        </w:rPr>
        <w:t xml:space="preserve"> ont été organisés</w:t>
      </w:r>
      <w:r w:rsidRPr="00841BFD">
        <w:rPr>
          <w:rFonts w:cs="Arial"/>
          <w:sz w:val="20"/>
          <w:szCs w:val="20"/>
          <w:lang w:val="fr-FR"/>
        </w:rPr>
        <w:t>.</w:t>
      </w:r>
    </w:p>
    <w:p w14:paraId="5406F6D6" w14:textId="77777777" w:rsidR="00317895" w:rsidRPr="00841BFD" w:rsidRDefault="00317895" w:rsidP="00CC71F6">
      <w:pPr>
        <w:rPr>
          <w:rFonts w:cs="Arial"/>
          <w:sz w:val="20"/>
          <w:szCs w:val="20"/>
          <w:lang w:val="fr-FR"/>
        </w:rPr>
      </w:pPr>
    </w:p>
    <w:p w14:paraId="7A3BB0C4" w14:textId="15EA2E82" w:rsidR="00734E96" w:rsidRPr="00624C2F" w:rsidRDefault="00CC71F6" w:rsidP="00CC71F6">
      <w:pPr>
        <w:rPr>
          <w:rFonts w:cs="Arial"/>
          <w:b/>
          <w:i/>
          <w:color w:val="1D5C95"/>
          <w:sz w:val="20"/>
          <w:szCs w:val="20"/>
          <w:lang w:val="fr-FR"/>
        </w:rPr>
      </w:pPr>
      <w:r w:rsidRPr="00624C2F">
        <w:rPr>
          <w:rFonts w:cs="Arial"/>
          <w:b/>
          <w:i/>
          <w:color w:val="1D5C95"/>
          <w:sz w:val="20"/>
          <w:szCs w:val="20"/>
          <w:lang w:val="fr-FR"/>
        </w:rPr>
        <w:t>USA – CASEGHA</w:t>
      </w:r>
    </w:p>
    <w:p w14:paraId="4AF31BBE" w14:textId="22724B1E" w:rsidR="00317895" w:rsidRPr="00841BFD" w:rsidRDefault="006704BE" w:rsidP="00CC71F6">
      <w:pPr>
        <w:rPr>
          <w:rFonts w:cs="Arial"/>
          <w:sz w:val="20"/>
          <w:szCs w:val="20"/>
          <w:lang w:val="fr-FR"/>
        </w:rPr>
      </w:pPr>
      <w:r w:rsidRPr="00841BFD">
        <w:rPr>
          <w:rFonts w:cs="Arial"/>
          <w:sz w:val="20"/>
          <w:szCs w:val="20"/>
          <w:lang w:val="fr-FR"/>
        </w:rPr>
        <w:t>Le groupe B</w:t>
      </w:r>
      <w:r w:rsidR="00D86878" w:rsidRPr="00841BFD">
        <w:rPr>
          <w:rFonts w:cs="Arial"/>
          <w:sz w:val="20"/>
          <w:szCs w:val="20"/>
          <w:lang w:val="fr-FR"/>
        </w:rPr>
        <w:t>C</w:t>
      </w:r>
      <w:r w:rsidRPr="00841BFD">
        <w:rPr>
          <w:rFonts w:cs="Arial"/>
          <w:sz w:val="20"/>
          <w:szCs w:val="20"/>
          <w:lang w:val="fr-FR"/>
        </w:rPr>
        <w:t xml:space="preserve"> CASEGHA-USA est occupé à organiser la Conférence de l'hémisphère occidental en 2019 dans l'État de New York. Bientôt, plus de détails seront disponibles sur le site web de l'AISG.</w:t>
      </w:r>
    </w:p>
    <w:p w14:paraId="04A18F8C" w14:textId="77777777" w:rsidR="00317895" w:rsidRPr="00841BFD" w:rsidRDefault="00317895" w:rsidP="00CC71F6">
      <w:pPr>
        <w:rPr>
          <w:rFonts w:cs="Arial"/>
          <w:sz w:val="20"/>
          <w:szCs w:val="20"/>
          <w:lang w:val="fr-FR"/>
        </w:rPr>
      </w:pPr>
    </w:p>
    <w:p w14:paraId="24C48E49" w14:textId="77777777" w:rsidR="008E5571" w:rsidRPr="00624C2F" w:rsidRDefault="00CA45DA" w:rsidP="00D93EEA">
      <w:pPr>
        <w:rPr>
          <w:rFonts w:cs="Arial"/>
          <w:b/>
          <w:i/>
          <w:color w:val="1D5C95"/>
          <w:sz w:val="20"/>
          <w:szCs w:val="20"/>
          <w:lang w:val="fr-FR"/>
        </w:rPr>
      </w:pPr>
      <w:r w:rsidRPr="00624C2F">
        <w:rPr>
          <w:rFonts w:cs="Arial"/>
          <w:b/>
          <w:i/>
          <w:color w:val="1D5C95"/>
          <w:sz w:val="20"/>
          <w:szCs w:val="20"/>
          <w:lang w:val="fr-FR"/>
        </w:rPr>
        <w:t>USA</w:t>
      </w:r>
      <w:r w:rsidR="008E5571" w:rsidRPr="00624C2F">
        <w:rPr>
          <w:rFonts w:cs="Arial"/>
          <w:b/>
          <w:i/>
          <w:color w:val="1D5C95"/>
          <w:sz w:val="20"/>
          <w:szCs w:val="20"/>
          <w:lang w:val="fr-FR"/>
        </w:rPr>
        <w:t xml:space="preserve"> – AASGC</w:t>
      </w:r>
    </w:p>
    <w:p w14:paraId="3483BAF8" w14:textId="2391729E" w:rsidR="00D86878" w:rsidRPr="00841BFD" w:rsidRDefault="008B24AC" w:rsidP="00D93EEA">
      <w:pPr>
        <w:rPr>
          <w:rFonts w:cs="Arial"/>
          <w:sz w:val="20"/>
          <w:szCs w:val="20"/>
          <w:lang w:val="fr-FR"/>
        </w:rPr>
      </w:pPr>
      <w:r w:rsidRPr="00841BFD">
        <w:rPr>
          <w:rFonts w:cs="Arial"/>
          <w:sz w:val="20"/>
          <w:szCs w:val="20"/>
          <w:lang w:val="fr-FR"/>
        </w:rPr>
        <w:t>L'</w:t>
      </w:r>
      <w:r w:rsidR="00D24937" w:rsidRPr="00841BFD">
        <w:rPr>
          <w:rFonts w:cs="Arial"/>
          <w:sz w:val="20"/>
          <w:szCs w:val="20"/>
          <w:lang w:val="fr-FR"/>
        </w:rPr>
        <w:t>Association</w:t>
      </w:r>
      <w:r w:rsidRPr="00841BFD">
        <w:rPr>
          <w:rFonts w:cs="Arial"/>
          <w:sz w:val="20"/>
          <w:szCs w:val="20"/>
          <w:lang w:val="fr-FR"/>
        </w:rPr>
        <w:t xml:space="preserve"> Scouts et Gui</w:t>
      </w:r>
      <w:r w:rsidR="00D24937" w:rsidRPr="00841BFD">
        <w:rPr>
          <w:rFonts w:cs="Arial"/>
          <w:sz w:val="20"/>
          <w:szCs w:val="20"/>
          <w:lang w:val="fr-FR"/>
        </w:rPr>
        <w:t>de</w:t>
      </w:r>
      <w:r w:rsidRPr="00841BFD">
        <w:rPr>
          <w:rFonts w:cs="Arial"/>
          <w:sz w:val="20"/>
          <w:szCs w:val="20"/>
          <w:lang w:val="fr-FR"/>
        </w:rPr>
        <w:t xml:space="preserve">s </w:t>
      </w:r>
      <w:r w:rsidR="00D24937" w:rsidRPr="00841BFD">
        <w:rPr>
          <w:rFonts w:cs="Arial"/>
          <w:sz w:val="20"/>
          <w:szCs w:val="20"/>
          <w:lang w:val="fr-FR"/>
        </w:rPr>
        <w:t xml:space="preserve">Adultes </w:t>
      </w:r>
      <w:r w:rsidRPr="00841BFD">
        <w:rPr>
          <w:rFonts w:cs="Arial"/>
          <w:sz w:val="20"/>
          <w:szCs w:val="20"/>
          <w:lang w:val="fr-FR"/>
        </w:rPr>
        <w:t xml:space="preserve">de Cuba (AASGC) participera </w:t>
      </w:r>
      <w:r w:rsidR="00554F5F" w:rsidRPr="00841BFD">
        <w:rPr>
          <w:rFonts w:cs="Arial"/>
          <w:sz w:val="20"/>
          <w:szCs w:val="20"/>
          <w:lang w:val="fr-FR"/>
        </w:rPr>
        <w:t>au</w:t>
      </w:r>
      <w:r w:rsidRPr="00841BFD">
        <w:rPr>
          <w:rFonts w:cs="Arial"/>
          <w:sz w:val="20"/>
          <w:szCs w:val="20"/>
          <w:lang w:val="fr-FR"/>
        </w:rPr>
        <w:t xml:space="preserve"> 49ème Lincoln </w:t>
      </w:r>
      <w:proofErr w:type="spellStart"/>
      <w:r w:rsidRPr="00841BFD">
        <w:rPr>
          <w:rFonts w:cs="Arial"/>
          <w:sz w:val="20"/>
          <w:szCs w:val="20"/>
          <w:lang w:val="fr-FR"/>
        </w:rPr>
        <w:t>Camporee</w:t>
      </w:r>
      <w:proofErr w:type="spellEnd"/>
      <w:r w:rsidRPr="00841BFD">
        <w:rPr>
          <w:rFonts w:cs="Arial"/>
          <w:sz w:val="20"/>
          <w:szCs w:val="20"/>
          <w:lang w:val="fr-FR"/>
        </w:rPr>
        <w:t xml:space="preserve"> </w:t>
      </w:r>
      <w:r w:rsidR="00554F5F" w:rsidRPr="00841BFD">
        <w:rPr>
          <w:rFonts w:cs="Arial"/>
          <w:sz w:val="20"/>
          <w:szCs w:val="20"/>
          <w:lang w:val="fr-FR"/>
        </w:rPr>
        <w:t xml:space="preserve">annuel </w:t>
      </w:r>
      <w:r w:rsidRPr="00841BFD">
        <w:rPr>
          <w:rFonts w:cs="Arial"/>
          <w:sz w:val="20"/>
          <w:szCs w:val="20"/>
          <w:lang w:val="fr-FR"/>
        </w:rPr>
        <w:t>qui se tiendra du 25 au 27 janvier 2019 à Miami, Floride, États-Unis.</w:t>
      </w:r>
    </w:p>
    <w:p w14:paraId="27B2A459" w14:textId="0B57A84D" w:rsidR="00D86878" w:rsidRPr="00841BFD" w:rsidRDefault="00D86878" w:rsidP="00D93EEA">
      <w:pPr>
        <w:rPr>
          <w:rFonts w:cs="Arial"/>
          <w:sz w:val="20"/>
          <w:szCs w:val="20"/>
          <w:lang w:val="fr-FR"/>
        </w:rPr>
      </w:pPr>
    </w:p>
    <w:p w14:paraId="432A3CF7" w14:textId="3AA3FD76" w:rsidR="00FC78B0" w:rsidRPr="00624C2F" w:rsidRDefault="008E5571" w:rsidP="00D93EEA">
      <w:pPr>
        <w:rPr>
          <w:rFonts w:cs="Arial"/>
          <w:b/>
          <w:i/>
          <w:color w:val="1D5C95"/>
          <w:sz w:val="20"/>
          <w:szCs w:val="20"/>
          <w:lang w:val="fr-FR"/>
        </w:rPr>
      </w:pPr>
      <w:r w:rsidRPr="00624C2F">
        <w:rPr>
          <w:rFonts w:cs="Arial"/>
          <w:b/>
          <w:i/>
          <w:color w:val="1D5C95"/>
          <w:sz w:val="20"/>
          <w:szCs w:val="20"/>
          <w:lang w:val="fr-FR"/>
        </w:rPr>
        <w:t>Venezuela</w:t>
      </w:r>
    </w:p>
    <w:p w14:paraId="0EB0E090" w14:textId="19C4E86D" w:rsidR="00FC78B0" w:rsidRPr="00841BFD" w:rsidRDefault="00FC78B0" w:rsidP="0010559B">
      <w:pPr>
        <w:rPr>
          <w:rFonts w:cs="Arial"/>
          <w:sz w:val="20"/>
          <w:szCs w:val="20"/>
          <w:lang w:val="fr-FR"/>
        </w:rPr>
      </w:pPr>
      <w:r w:rsidRPr="00841BFD">
        <w:rPr>
          <w:rFonts w:cs="Arial"/>
          <w:sz w:val="20"/>
          <w:szCs w:val="20"/>
          <w:lang w:val="fr-FR"/>
        </w:rPr>
        <w:t xml:space="preserve">Le groupe BC de la Fraternité des Scouts et Guides Adultes du </w:t>
      </w:r>
      <w:r w:rsidR="00ED05DA" w:rsidRPr="00841BFD">
        <w:rPr>
          <w:rFonts w:cs="Arial"/>
          <w:sz w:val="20"/>
          <w:szCs w:val="20"/>
          <w:lang w:val="fr-FR"/>
        </w:rPr>
        <w:t>Venezuela</w:t>
      </w:r>
      <w:r w:rsidRPr="00841BFD">
        <w:rPr>
          <w:rFonts w:cs="Arial"/>
          <w:sz w:val="20"/>
          <w:szCs w:val="20"/>
          <w:lang w:val="fr-FR"/>
        </w:rPr>
        <w:t xml:space="preserve"> (FASGV)</w:t>
      </w:r>
      <w:r w:rsidR="00ED05DA" w:rsidRPr="00841BFD">
        <w:rPr>
          <w:rFonts w:cs="Arial"/>
          <w:sz w:val="20"/>
          <w:szCs w:val="20"/>
          <w:lang w:val="fr-FR"/>
        </w:rPr>
        <w:t xml:space="preserve"> communique par le biais de leur très informative Newsletter. Voir ce </w:t>
      </w:r>
      <w:hyperlink r:id="rId8" w:history="1">
        <w:r w:rsidR="00EA3E64" w:rsidRPr="00EA3E64">
          <w:rPr>
            <w:rStyle w:val="Hyperlink"/>
            <w:rFonts w:cs="Arial"/>
            <w:sz w:val="20"/>
            <w:szCs w:val="20"/>
            <w:lang w:val="fr-FR"/>
          </w:rPr>
          <w:t>lien</w:t>
        </w:r>
      </w:hyperlink>
      <w:r w:rsidR="00EA3E64">
        <w:rPr>
          <w:rFonts w:cs="Arial"/>
          <w:sz w:val="20"/>
          <w:szCs w:val="20"/>
          <w:lang w:val="fr-FR"/>
        </w:rPr>
        <w:t>.</w:t>
      </w:r>
    </w:p>
    <w:p w14:paraId="7D722161" w14:textId="77777777" w:rsidR="00867E8A" w:rsidRPr="00841BFD" w:rsidRDefault="00867E8A" w:rsidP="004B5539">
      <w:pPr>
        <w:rPr>
          <w:rFonts w:cs="Arial"/>
          <w:b/>
          <w:sz w:val="20"/>
          <w:szCs w:val="20"/>
          <w:lang w:val="fr-FR"/>
        </w:rPr>
      </w:pPr>
    </w:p>
    <w:p w14:paraId="0C4553D2" w14:textId="672054D1" w:rsidR="004B5539" w:rsidRPr="00841BFD" w:rsidRDefault="00770603" w:rsidP="004B5539">
      <w:pPr>
        <w:rPr>
          <w:rFonts w:cs="Arial"/>
          <w:b/>
          <w:sz w:val="20"/>
          <w:szCs w:val="20"/>
          <w:lang w:val="fr-FR"/>
        </w:rPr>
      </w:pPr>
      <w:r w:rsidRPr="00841BFD">
        <w:rPr>
          <w:rFonts w:cs="Arial"/>
          <w:b/>
          <w:sz w:val="20"/>
          <w:szCs w:val="20"/>
          <w:lang w:val="fr-FR"/>
        </w:rPr>
        <w:t xml:space="preserve">2. </w:t>
      </w:r>
      <w:r w:rsidR="004B5539" w:rsidRPr="00841BFD">
        <w:rPr>
          <w:rFonts w:cs="Arial"/>
          <w:b/>
          <w:sz w:val="20"/>
          <w:szCs w:val="20"/>
          <w:lang w:val="fr-FR"/>
        </w:rPr>
        <w:t>Informations sur les événements à venir en 2019</w:t>
      </w:r>
    </w:p>
    <w:p w14:paraId="0088EE60" w14:textId="77777777" w:rsidR="00FF6266" w:rsidRPr="00841BFD" w:rsidRDefault="00FF6266" w:rsidP="00770603">
      <w:pPr>
        <w:rPr>
          <w:rFonts w:cs="Arial"/>
          <w:b/>
          <w:sz w:val="20"/>
          <w:szCs w:val="20"/>
          <w:lang w:val="fr-FR"/>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841BFD" w:rsidRPr="00624C2F" w14:paraId="18C6A075" w14:textId="77777777" w:rsidTr="00F91FC6">
        <w:tc>
          <w:tcPr>
            <w:tcW w:w="4962" w:type="dxa"/>
          </w:tcPr>
          <w:p w14:paraId="3230E4CF" w14:textId="6C0D1B07" w:rsidR="00F91FC6" w:rsidRPr="00841BFD" w:rsidRDefault="009230B0" w:rsidP="007B113B">
            <w:pPr>
              <w:pStyle w:val="ListParagraph"/>
              <w:numPr>
                <w:ilvl w:val="0"/>
                <w:numId w:val="35"/>
              </w:numPr>
              <w:rPr>
                <w:rFonts w:cs="Arial"/>
                <w:sz w:val="20"/>
                <w:szCs w:val="20"/>
                <w:lang w:val="fr-FR"/>
              </w:rPr>
            </w:pPr>
            <w:r w:rsidRPr="00841BFD">
              <w:rPr>
                <w:rFonts w:cs="Arial"/>
                <w:sz w:val="20"/>
                <w:szCs w:val="20"/>
                <w:lang w:val="fr-FR"/>
              </w:rPr>
              <w:t xml:space="preserve">Visite à </w:t>
            </w:r>
            <w:proofErr w:type="spellStart"/>
            <w:r w:rsidRPr="00841BFD">
              <w:rPr>
                <w:rFonts w:cs="Arial"/>
                <w:sz w:val="20"/>
                <w:szCs w:val="20"/>
                <w:lang w:val="fr-FR"/>
              </w:rPr>
              <w:t>Sangam</w:t>
            </w:r>
            <w:proofErr w:type="spellEnd"/>
            <w:r w:rsidRPr="00841BFD">
              <w:rPr>
                <w:rFonts w:cs="Arial"/>
                <w:sz w:val="20"/>
                <w:szCs w:val="20"/>
                <w:lang w:val="fr-FR"/>
              </w:rPr>
              <w:t xml:space="preserve"> AMGE/AISG</w:t>
            </w:r>
          </w:p>
        </w:tc>
      </w:tr>
      <w:tr w:rsidR="00841BFD" w:rsidRPr="00841BFD" w14:paraId="1C46FE6B" w14:textId="77777777" w:rsidTr="00F91FC6">
        <w:tc>
          <w:tcPr>
            <w:tcW w:w="4962" w:type="dxa"/>
          </w:tcPr>
          <w:p w14:paraId="37719AA8" w14:textId="7A53C3F2" w:rsidR="00F91FC6" w:rsidRPr="00841BFD" w:rsidRDefault="007B113B" w:rsidP="00BF2900">
            <w:pPr>
              <w:rPr>
                <w:rFonts w:cs="Arial"/>
                <w:sz w:val="20"/>
                <w:szCs w:val="20"/>
              </w:rPr>
            </w:pPr>
            <w:r w:rsidRPr="00841BFD">
              <w:rPr>
                <w:rFonts w:cs="Arial"/>
                <w:sz w:val="20"/>
                <w:szCs w:val="20"/>
                <w:lang w:val="fr-FR"/>
              </w:rPr>
              <w:t xml:space="preserve">      </w:t>
            </w:r>
            <w:r w:rsidR="009230B0" w:rsidRPr="00841BFD">
              <w:rPr>
                <w:rFonts w:cs="Arial"/>
                <w:sz w:val="20"/>
                <w:szCs w:val="20"/>
              </w:rPr>
              <w:t xml:space="preserve">21-25 </w:t>
            </w:r>
            <w:proofErr w:type="spellStart"/>
            <w:r w:rsidR="009230B0" w:rsidRPr="00841BFD">
              <w:rPr>
                <w:rFonts w:cs="Arial"/>
                <w:sz w:val="20"/>
                <w:szCs w:val="20"/>
              </w:rPr>
              <w:t>février</w:t>
            </w:r>
            <w:proofErr w:type="spellEnd"/>
            <w:r w:rsidR="006433A6">
              <w:rPr>
                <w:rFonts w:cs="Arial"/>
                <w:sz w:val="20"/>
                <w:szCs w:val="20"/>
              </w:rPr>
              <w:t xml:space="preserve"> 2019</w:t>
            </w:r>
            <w:r w:rsidR="009230B0" w:rsidRPr="00841BFD">
              <w:rPr>
                <w:rFonts w:cs="Arial"/>
                <w:sz w:val="20"/>
                <w:szCs w:val="20"/>
              </w:rPr>
              <w:t xml:space="preserve"> </w:t>
            </w:r>
          </w:p>
        </w:tc>
      </w:tr>
      <w:tr w:rsidR="00841BFD" w:rsidRPr="00841BFD" w14:paraId="563DA5A0" w14:textId="77777777" w:rsidTr="00F91FC6">
        <w:tc>
          <w:tcPr>
            <w:tcW w:w="4962" w:type="dxa"/>
          </w:tcPr>
          <w:p w14:paraId="7DE85CD0" w14:textId="1B051638" w:rsidR="00F91FC6" w:rsidRPr="00841BFD" w:rsidRDefault="007B113B" w:rsidP="00BF2900">
            <w:pPr>
              <w:rPr>
                <w:rFonts w:cs="Arial"/>
                <w:sz w:val="20"/>
                <w:szCs w:val="20"/>
              </w:rPr>
            </w:pPr>
            <w:r w:rsidRPr="00841BFD">
              <w:rPr>
                <w:rFonts w:cs="Arial"/>
                <w:sz w:val="20"/>
                <w:szCs w:val="20"/>
              </w:rPr>
              <w:t xml:space="preserve">      </w:t>
            </w:r>
            <w:r w:rsidR="00113AE5" w:rsidRPr="00841BFD">
              <w:rPr>
                <w:rFonts w:cs="Arial"/>
                <w:sz w:val="20"/>
                <w:szCs w:val="20"/>
              </w:rPr>
              <w:t xml:space="preserve">Sangam, </w:t>
            </w:r>
            <w:proofErr w:type="spellStart"/>
            <w:r w:rsidR="00113AE5" w:rsidRPr="00841BFD">
              <w:rPr>
                <w:rFonts w:cs="Arial"/>
                <w:sz w:val="20"/>
                <w:szCs w:val="20"/>
              </w:rPr>
              <w:t>Inde</w:t>
            </w:r>
            <w:proofErr w:type="spellEnd"/>
          </w:p>
        </w:tc>
      </w:tr>
      <w:tr w:rsidR="00841BFD" w:rsidRPr="00841BFD" w14:paraId="3F70E85D" w14:textId="77777777" w:rsidTr="00F91FC6">
        <w:tc>
          <w:tcPr>
            <w:tcW w:w="4962" w:type="dxa"/>
          </w:tcPr>
          <w:p w14:paraId="42909354" w14:textId="77777777" w:rsidR="00F91FC6" w:rsidRPr="00841BFD" w:rsidRDefault="00F91FC6" w:rsidP="00BF2900">
            <w:pPr>
              <w:rPr>
                <w:rFonts w:cs="Arial"/>
                <w:sz w:val="20"/>
                <w:szCs w:val="20"/>
              </w:rPr>
            </w:pPr>
          </w:p>
        </w:tc>
      </w:tr>
      <w:tr w:rsidR="00841BFD" w:rsidRPr="00624C2F" w14:paraId="3CB3725E" w14:textId="77777777" w:rsidTr="00F91FC6">
        <w:tc>
          <w:tcPr>
            <w:tcW w:w="4962" w:type="dxa"/>
          </w:tcPr>
          <w:p w14:paraId="096682C5" w14:textId="62FC2363" w:rsidR="00113AE5" w:rsidRPr="00841BFD" w:rsidRDefault="00113AE5" w:rsidP="007B113B">
            <w:pPr>
              <w:pStyle w:val="ListParagraph"/>
              <w:numPr>
                <w:ilvl w:val="0"/>
                <w:numId w:val="35"/>
              </w:numPr>
              <w:rPr>
                <w:rFonts w:cs="Arial"/>
                <w:sz w:val="20"/>
                <w:szCs w:val="20"/>
                <w:lang w:val="fr-FR"/>
              </w:rPr>
            </w:pPr>
            <w:r w:rsidRPr="00841BFD">
              <w:rPr>
                <w:rFonts w:cs="Arial"/>
                <w:sz w:val="20"/>
                <w:szCs w:val="20"/>
                <w:lang w:val="fr-FR"/>
              </w:rPr>
              <w:t xml:space="preserve">9ème </w:t>
            </w:r>
            <w:r w:rsidR="00B65FA5" w:rsidRPr="00841BFD">
              <w:rPr>
                <w:rFonts w:cs="Arial"/>
                <w:sz w:val="20"/>
                <w:szCs w:val="20"/>
                <w:lang w:val="fr-FR"/>
              </w:rPr>
              <w:t>Conférence</w:t>
            </w:r>
            <w:r w:rsidRPr="00841BFD">
              <w:rPr>
                <w:rFonts w:cs="Arial"/>
                <w:sz w:val="20"/>
                <w:szCs w:val="20"/>
                <w:lang w:val="fr-FR"/>
              </w:rPr>
              <w:t xml:space="preserve"> de la Région arabe</w:t>
            </w:r>
          </w:p>
        </w:tc>
      </w:tr>
      <w:tr w:rsidR="00841BFD" w:rsidRPr="00841BFD" w14:paraId="312EE65F" w14:textId="77777777" w:rsidTr="00F91FC6">
        <w:tc>
          <w:tcPr>
            <w:tcW w:w="4962" w:type="dxa"/>
          </w:tcPr>
          <w:p w14:paraId="769E47A1" w14:textId="7EDB9F01" w:rsidR="007B113B" w:rsidRPr="00841BFD" w:rsidRDefault="007B113B" w:rsidP="007B113B">
            <w:pPr>
              <w:rPr>
                <w:rFonts w:cs="Arial"/>
                <w:sz w:val="20"/>
                <w:szCs w:val="20"/>
              </w:rPr>
            </w:pPr>
            <w:r w:rsidRPr="00841BFD">
              <w:rPr>
                <w:rFonts w:cs="Arial"/>
                <w:sz w:val="20"/>
                <w:szCs w:val="20"/>
                <w:lang w:val="fr-FR"/>
              </w:rPr>
              <w:t xml:space="preserve">      </w:t>
            </w:r>
            <w:r w:rsidR="00B65FA5" w:rsidRPr="00841BFD">
              <w:rPr>
                <w:rFonts w:cs="Arial"/>
                <w:sz w:val="20"/>
                <w:szCs w:val="20"/>
              </w:rPr>
              <w:t>20</w:t>
            </w:r>
            <w:r w:rsidR="004965C6" w:rsidRPr="00841BFD">
              <w:rPr>
                <w:rFonts w:cs="Arial"/>
                <w:sz w:val="20"/>
                <w:szCs w:val="20"/>
              </w:rPr>
              <w:t xml:space="preserve">-24 </w:t>
            </w:r>
            <w:proofErr w:type="spellStart"/>
            <w:r w:rsidR="004965C6" w:rsidRPr="00841BFD">
              <w:rPr>
                <w:rFonts w:cs="Arial"/>
                <w:sz w:val="20"/>
                <w:szCs w:val="20"/>
              </w:rPr>
              <w:t>avril</w:t>
            </w:r>
            <w:proofErr w:type="spellEnd"/>
            <w:r w:rsidR="006433A6">
              <w:rPr>
                <w:rFonts w:cs="Arial"/>
                <w:sz w:val="20"/>
                <w:szCs w:val="20"/>
              </w:rPr>
              <w:t xml:space="preserve"> 2019</w:t>
            </w:r>
          </w:p>
        </w:tc>
      </w:tr>
      <w:tr w:rsidR="00841BFD" w:rsidRPr="00841BFD" w14:paraId="18F2DFD0" w14:textId="77777777" w:rsidTr="00F91FC6">
        <w:tc>
          <w:tcPr>
            <w:tcW w:w="4962" w:type="dxa"/>
          </w:tcPr>
          <w:p w14:paraId="5034E99C" w14:textId="2E6B2A4A" w:rsidR="007B113B" w:rsidRPr="00841BFD" w:rsidRDefault="007B113B" w:rsidP="007B113B">
            <w:pPr>
              <w:rPr>
                <w:rFonts w:cs="Arial"/>
                <w:sz w:val="20"/>
                <w:szCs w:val="20"/>
                <w:lang w:val="fr-FR"/>
              </w:rPr>
            </w:pPr>
            <w:r w:rsidRPr="00841BFD">
              <w:rPr>
                <w:rFonts w:cs="Arial"/>
                <w:sz w:val="20"/>
                <w:szCs w:val="20"/>
                <w:lang w:val="fr-FR"/>
              </w:rPr>
              <w:t xml:space="preserve">      </w:t>
            </w:r>
            <w:r w:rsidR="004965C6" w:rsidRPr="00841BFD">
              <w:rPr>
                <w:rFonts w:cs="Arial"/>
                <w:sz w:val="20"/>
                <w:szCs w:val="20"/>
                <w:lang w:val="fr-FR"/>
              </w:rPr>
              <w:t xml:space="preserve">Le </w:t>
            </w:r>
            <w:r w:rsidR="007E42DB" w:rsidRPr="00841BFD">
              <w:rPr>
                <w:rFonts w:cs="Arial"/>
                <w:sz w:val="20"/>
                <w:szCs w:val="20"/>
                <w:lang w:val="fr-FR"/>
              </w:rPr>
              <w:t>Caire</w:t>
            </w:r>
            <w:r w:rsidR="004965C6" w:rsidRPr="00841BFD">
              <w:rPr>
                <w:rFonts w:cs="Arial"/>
                <w:sz w:val="20"/>
                <w:szCs w:val="20"/>
                <w:lang w:val="fr-FR"/>
              </w:rPr>
              <w:t xml:space="preserve">, </w:t>
            </w:r>
            <w:r w:rsidR="007E42DB" w:rsidRPr="00841BFD">
              <w:rPr>
                <w:rFonts w:cs="Arial"/>
                <w:sz w:val="20"/>
                <w:szCs w:val="20"/>
                <w:lang w:val="fr-FR"/>
              </w:rPr>
              <w:t>Egypte</w:t>
            </w:r>
          </w:p>
        </w:tc>
      </w:tr>
      <w:tr w:rsidR="00841BFD" w:rsidRPr="00841BFD" w14:paraId="30D462FD" w14:textId="77777777" w:rsidTr="00F91FC6">
        <w:tc>
          <w:tcPr>
            <w:tcW w:w="4962" w:type="dxa"/>
          </w:tcPr>
          <w:p w14:paraId="2F6E2D80" w14:textId="77777777" w:rsidR="007B113B" w:rsidRPr="00841BFD" w:rsidRDefault="007B113B" w:rsidP="007B113B">
            <w:pPr>
              <w:rPr>
                <w:rFonts w:cs="Arial"/>
                <w:sz w:val="20"/>
                <w:szCs w:val="20"/>
                <w:lang w:val="fr-FR"/>
              </w:rPr>
            </w:pPr>
          </w:p>
        </w:tc>
      </w:tr>
      <w:tr w:rsidR="00841BFD" w:rsidRPr="00624C2F" w14:paraId="4DA2FEC2" w14:textId="77777777" w:rsidTr="00F91FC6">
        <w:tc>
          <w:tcPr>
            <w:tcW w:w="4962" w:type="dxa"/>
          </w:tcPr>
          <w:p w14:paraId="45684EC7" w14:textId="58CF18FB" w:rsidR="007E42DB" w:rsidRPr="00841BFD" w:rsidRDefault="007E42DB" w:rsidP="007B113B">
            <w:pPr>
              <w:pStyle w:val="ListParagraph"/>
              <w:numPr>
                <w:ilvl w:val="0"/>
                <w:numId w:val="35"/>
              </w:numPr>
              <w:rPr>
                <w:rFonts w:cs="Arial"/>
                <w:sz w:val="20"/>
                <w:szCs w:val="20"/>
                <w:lang w:val="fr-FR"/>
              </w:rPr>
            </w:pPr>
            <w:r w:rsidRPr="00841BFD">
              <w:rPr>
                <w:rFonts w:cs="Arial"/>
                <w:sz w:val="20"/>
                <w:szCs w:val="20"/>
                <w:lang w:val="fr-FR"/>
              </w:rPr>
              <w:t>3ème Conférence de la Région Afrique</w:t>
            </w:r>
          </w:p>
        </w:tc>
      </w:tr>
      <w:tr w:rsidR="00841BFD" w:rsidRPr="00841BFD" w14:paraId="79A2BD23" w14:textId="77777777" w:rsidTr="00F91FC6">
        <w:tc>
          <w:tcPr>
            <w:tcW w:w="4962" w:type="dxa"/>
          </w:tcPr>
          <w:p w14:paraId="0261B67E" w14:textId="2E220423" w:rsidR="007B113B" w:rsidRPr="00841BFD" w:rsidRDefault="007B113B" w:rsidP="007B113B">
            <w:pPr>
              <w:rPr>
                <w:rFonts w:cs="Arial"/>
                <w:sz w:val="20"/>
                <w:szCs w:val="20"/>
              </w:rPr>
            </w:pPr>
            <w:r w:rsidRPr="00841BFD">
              <w:rPr>
                <w:rFonts w:cs="Arial"/>
                <w:sz w:val="20"/>
                <w:szCs w:val="20"/>
                <w:lang w:val="fr-FR"/>
              </w:rPr>
              <w:t xml:space="preserve">      </w:t>
            </w:r>
            <w:r w:rsidR="00AB4E69" w:rsidRPr="00841BFD">
              <w:rPr>
                <w:rFonts w:cs="Arial"/>
                <w:sz w:val="20"/>
                <w:szCs w:val="20"/>
              </w:rPr>
              <w:t xml:space="preserve">30 avril-4 </w:t>
            </w:r>
            <w:proofErr w:type="spellStart"/>
            <w:r w:rsidR="00AB4E69" w:rsidRPr="00841BFD">
              <w:rPr>
                <w:rFonts w:cs="Arial"/>
                <w:sz w:val="20"/>
                <w:szCs w:val="20"/>
              </w:rPr>
              <w:t>mai</w:t>
            </w:r>
            <w:proofErr w:type="spellEnd"/>
            <w:r w:rsidR="006433A6">
              <w:rPr>
                <w:rFonts w:cs="Arial"/>
                <w:sz w:val="20"/>
                <w:szCs w:val="20"/>
              </w:rPr>
              <w:t xml:space="preserve"> 2019</w:t>
            </w:r>
          </w:p>
        </w:tc>
      </w:tr>
      <w:tr w:rsidR="00841BFD" w:rsidRPr="00841BFD" w14:paraId="5F486C6A" w14:textId="77777777" w:rsidTr="00F91FC6">
        <w:tc>
          <w:tcPr>
            <w:tcW w:w="4962" w:type="dxa"/>
          </w:tcPr>
          <w:p w14:paraId="4FB148F3" w14:textId="483251FB" w:rsidR="007B113B" w:rsidRPr="00841BFD" w:rsidRDefault="007B113B" w:rsidP="007B113B">
            <w:pPr>
              <w:rPr>
                <w:rFonts w:cs="Arial"/>
                <w:sz w:val="20"/>
                <w:szCs w:val="20"/>
              </w:rPr>
            </w:pPr>
            <w:r w:rsidRPr="00841BFD">
              <w:rPr>
                <w:rFonts w:cs="Arial"/>
                <w:sz w:val="20"/>
                <w:szCs w:val="20"/>
              </w:rPr>
              <w:t xml:space="preserve">      </w:t>
            </w:r>
            <w:r w:rsidR="00AB4E69" w:rsidRPr="00841BFD">
              <w:rPr>
                <w:rFonts w:cs="Arial"/>
                <w:sz w:val="20"/>
                <w:szCs w:val="20"/>
              </w:rPr>
              <w:t>Accra, Ghana</w:t>
            </w:r>
          </w:p>
        </w:tc>
      </w:tr>
      <w:tr w:rsidR="00841BFD" w:rsidRPr="00841BFD" w14:paraId="73F7501B" w14:textId="77777777" w:rsidTr="00F91FC6">
        <w:tc>
          <w:tcPr>
            <w:tcW w:w="4962" w:type="dxa"/>
          </w:tcPr>
          <w:p w14:paraId="554C8781" w14:textId="77777777" w:rsidR="00F91FC6" w:rsidRPr="00841BFD" w:rsidRDefault="00F91FC6" w:rsidP="00BF2900">
            <w:pPr>
              <w:rPr>
                <w:rFonts w:cs="Arial"/>
                <w:sz w:val="20"/>
                <w:szCs w:val="20"/>
              </w:rPr>
            </w:pPr>
          </w:p>
        </w:tc>
      </w:tr>
      <w:tr w:rsidR="00841BFD" w:rsidRPr="00624C2F" w14:paraId="5773DA4D" w14:textId="77777777" w:rsidTr="00F91FC6">
        <w:tc>
          <w:tcPr>
            <w:tcW w:w="4962" w:type="dxa"/>
          </w:tcPr>
          <w:p w14:paraId="0C73F467" w14:textId="696BDD73" w:rsidR="00AB4E69" w:rsidRPr="00841BFD" w:rsidRDefault="00A74B17" w:rsidP="007B113B">
            <w:pPr>
              <w:pStyle w:val="ListParagraph"/>
              <w:numPr>
                <w:ilvl w:val="0"/>
                <w:numId w:val="35"/>
              </w:numPr>
              <w:rPr>
                <w:rFonts w:cs="Arial"/>
                <w:sz w:val="20"/>
                <w:szCs w:val="20"/>
                <w:lang w:val="fr-FR"/>
              </w:rPr>
            </w:pPr>
            <w:r w:rsidRPr="00841BFD">
              <w:rPr>
                <w:rFonts w:cs="Arial"/>
                <w:sz w:val="20"/>
                <w:szCs w:val="20"/>
                <w:lang w:val="fr-FR"/>
              </w:rPr>
              <w:t>10ème Conférence de la Région Europe</w:t>
            </w:r>
          </w:p>
        </w:tc>
      </w:tr>
      <w:tr w:rsidR="00841BFD" w:rsidRPr="00841BFD" w14:paraId="7FC72A96" w14:textId="77777777" w:rsidTr="00F91FC6">
        <w:tc>
          <w:tcPr>
            <w:tcW w:w="4962" w:type="dxa"/>
          </w:tcPr>
          <w:p w14:paraId="68AAE95B" w14:textId="5BA76606" w:rsidR="007B113B" w:rsidRPr="00841BFD" w:rsidRDefault="007B113B" w:rsidP="00BF2900">
            <w:pPr>
              <w:rPr>
                <w:rFonts w:cs="Arial"/>
                <w:sz w:val="20"/>
                <w:szCs w:val="20"/>
              </w:rPr>
            </w:pPr>
            <w:r w:rsidRPr="00841BFD">
              <w:rPr>
                <w:rFonts w:cs="Arial"/>
                <w:sz w:val="20"/>
                <w:szCs w:val="20"/>
                <w:lang w:val="fr-FR"/>
              </w:rPr>
              <w:t xml:space="preserve">      </w:t>
            </w:r>
            <w:r w:rsidR="00A74B17" w:rsidRPr="00841BFD">
              <w:rPr>
                <w:rFonts w:cs="Arial"/>
                <w:sz w:val="20"/>
                <w:szCs w:val="20"/>
              </w:rPr>
              <w:t xml:space="preserve">21-25 </w:t>
            </w:r>
            <w:proofErr w:type="spellStart"/>
            <w:r w:rsidR="00A74B17" w:rsidRPr="00841BFD">
              <w:rPr>
                <w:rFonts w:cs="Arial"/>
                <w:sz w:val="20"/>
                <w:szCs w:val="20"/>
              </w:rPr>
              <w:t>août</w:t>
            </w:r>
            <w:proofErr w:type="spellEnd"/>
            <w:r w:rsidR="006433A6">
              <w:rPr>
                <w:rFonts w:cs="Arial"/>
                <w:sz w:val="20"/>
                <w:szCs w:val="20"/>
              </w:rPr>
              <w:t xml:space="preserve"> 2019</w:t>
            </w:r>
          </w:p>
        </w:tc>
      </w:tr>
      <w:tr w:rsidR="00841BFD" w:rsidRPr="00841BFD" w14:paraId="1EB8AC5B" w14:textId="77777777" w:rsidTr="00F91FC6">
        <w:tc>
          <w:tcPr>
            <w:tcW w:w="4962" w:type="dxa"/>
          </w:tcPr>
          <w:p w14:paraId="6DB6F3ED" w14:textId="2A94CB3F" w:rsidR="007B113B" w:rsidRPr="00841BFD" w:rsidRDefault="007B113B" w:rsidP="00BF2900">
            <w:pPr>
              <w:rPr>
                <w:rFonts w:cs="Arial"/>
                <w:sz w:val="20"/>
                <w:szCs w:val="20"/>
              </w:rPr>
            </w:pPr>
            <w:r w:rsidRPr="00841BFD">
              <w:rPr>
                <w:rFonts w:cs="Arial"/>
                <w:sz w:val="20"/>
                <w:szCs w:val="20"/>
              </w:rPr>
              <w:t xml:space="preserve">      </w:t>
            </w:r>
            <w:proofErr w:type="spellStart"/>
            <w:r w:rsidR="00A74B17" w:rsidRPr="00841BFD">
              <w:rPr>
                <w:rFonts w:cs="Arial"/>
                <w:sz w:val="20"/>
                <w:szCs w:val="20"/>
              </w:rPr>
              <w:t>Brême</w:t>
            </w:r>
            <w:proofErr w:type="spellEnd"/>
            <w:r w:rsidR="00A74B17" w:rsidRPr="00841BFD">
              <w:rPr>
                <w:rFonts w:cs="Arial"/>
                <w:sz w:val="20"/>
                <w:szCs w:val="20"/>
              </w:rPr>
              <w:t xml:space="preserve">, </w:t>
            </w:r>
            <w:proofErr w:type="spellStart"/>
            <w:r w:rsidR="00A74B17" w:rsidRPr="00841BFD">
              <w:rPr>
                <w:rFonts w:cs="Arial"/>
                <w:sz w:val="20"/>
                <w:szCs w:val="20"/>
              </w:rPr>
              <w:t>Allemagne</w:t>
            </w:r>
            <w:proofErr w:type="spellEnd"/>
          </w:p>
        </w:tc>
      </w:tr>
      <w:tr w:rsidR="00841BFD" w:rsidRPr="00841BFD" w14:paraId="0583CC26" w14:textId="77777777" w:rsidTr="00F91FC6">
        <w:tc>
          <w:tcPr>
            <w:tcW w:w="4962" w:type="dxa"/>
          </w:tcPr>
          <w:p w14:paraId="2AE3F03B" w14:textId="77777777" w:rsidR="007B113B" w:rsidRPr="00841BFD" w:rsidRDefault="007B113B" w:rsidP="00BF2900">
            <w:pPr>
              <w:rPr>
                <w:rFonts w:cs="Arial"/>
                <w:sz w:val="20"/>
                <w:szCs w:val="20"/>
              </w:rPr>
            </w:pPr>
          </w:p>
        </w:tc>
      </w:tr>
      <w:tr w:rsidR="00841BFD" w:rsidRPr="00841BFD" w14:paraId="2098C2EF" w14:textId="77777777" w:rsidTr="00F91FC6">
        <w:tc>
          <w:tcPr>
            <w:tcW w:w="4962" w:type="dxa"/>
          </w:tcPr>
          <w:p w14:paraId="79B1445E" w14:textId="32155186" w:rsidR="00A74B17" w:rsidRPr="00841BFD" w:rsidRDefault="007B113B" w:rsidP="00867E8A">
            <w:pPr>
              <w:pStyle w:val="ListParagraph"/>
              <w:numPr>
                <w:ilvl w:val="0"/>
                <w:numId w:val="35"/>
              </w:numPr>
              <w:rPr>
                <w:rFonts w:cs="Arial"/>
                <w:sz w:val="20"/>
                <w:szCs w:val="20"/>
              </w:rPr>
            </w:pPr>
            <w:r w:rsidRPr="00841BFD">
              <w:rPr>
                <w:rFonts w:cs="Arial"/>
                <w:sz w:val="20"/>
                <w:szCs w:val="20"/>
              </w:rPr>
              <w:t xml:space="preserve"> </w:t>
            </w:r>
            <w:r w:rsidR="005C41A3" w:rsidRPr="00841BFD">
              <w:rPr>
                <w:rFonts w:cs="Arial"/>
                <w:sz w:val="20"/>
                <w:szCs w:val="20"/>
              </w:rPr>
              <w:t xml:space="preserve">2ème </w:t>
            </w:r>
            <w:proofErr w:type="spellStart"/>
            <w:r w:rsidR="005C41A3" w:rsidRPr="00841BFD">
              <w:rPr>
                <w:rFonts w:cs="Arial"/>
                <w:sz w:val="20"/>
                <w:szCs w:val="20"/>
              </w:rPr>
              <w:t>Conférence</w:t>
            </w:r>
            <w:proofErr w:type="spellEnd"/>
            <w:r w:rsidR="005C41A3" w:rsidRPr="00841BFD">
              <w:rPr>
                <w:rFonts w:cs="Arial"/>
                <w:sz w:val="20"/>
                <w:szCs w:val="20"/>
              </w:rPr>
              <w:t xml:space="preserve"> </w:t>
            </w:r>
            <w:proofErr w:type="spellStart"/>
            <w:r w:rsidR="005C41A3" w:rsidRPr="00841BFD">
              <w:rPr>
                <w:rFonts w:cs="Arial"/>
                <w:sz w:val="20"/>
                <w:szCs w:val="20"/>
              </w:rPr>
              <w:t>Hémisphère</w:t>
            </w:r>
            <w:proofErr w:type="spellEnd"/>
            <w:r w:rsidR="00867E8A" w:rsidRPr="00841BFD">
              <w:rPr>
                <w:rFonts w:cs="Arial"/>
                <w:sz w:val="20"/>
                <w:szCs w:val="20"/>
              </w:rPr>
              <w:t xml:space="preserve"> </w:t>
            </w:r>
            <w:r w:rsidR="005C41A3" w:rsidRPr="00841BFD">
              <w:rPr>
                <w:rFonts w:cs="Arial"/>
                <w:sz w:val="20"/>
                <w:szCs w:val="20"/>
              </w:rPr>
              <w:t>occidental</w:t>
            </w:r>
          </w:p>
        </w:tc>
      </w:tr>
      <w:tr w:rsidR="00841BFD" w:rsidRPr="00841BFD" w14:paraId="10EA7B4A" w14:textId="77777777" w:rsidTr="00F91FC6">
        <w:tc>
          <w:tcPr>
            <w:tcW w:w="4962" w:type="dxa"/>
          </w:tcPr>
          <w:p w14:paraId="511AEC5D" w14:textId="31B13BFA" w:rsidR="007B113B" w:rsidRPr="00841BFD" w:rsidRDefault="007B113B" w:rsidP="00BF2900">
            <w:pPr>
              <w:rPr>
                <w:rFonts w:cs="Arial"/>
                <w:sz w:val="20"/>
                <w:szCs w:val="20"/>
              </w:rPr>
            </w:pPr>
            <w:r w:rsidRPr="00841BFD">
              <w:rPr>
                <w:rFonts w:cs="Arial"/>
                <w:sz w:val="20"/>
                <w:szCs w:val="20"/>
              </w:rPr>
              <w:t xml:space="preserve">      </w:t>
            </w:r>
            <w:r w:rsidR="005C41A3" w:rsidRPr="00841BFD">
              <w:rPr>
                <w:rFonts w:cs="Arial"/>
                <w:sz w:val="20"/>
                <w:szCs w:val="20"/>
              </w:rPr>
              <w:t xml:space="preserve">16-20 </w:t>
            </w:r>
            <w:proofErr w:type="spellStart"/>
            <w:r w:rsidR="005C41A3" w:rsidRPr="00841BFD">
              <w:rPr>
                <w:rFonts w:cs="Arial"/>
                <w:sz w:val="20"/>
                <w:szCs w:val="20"/>
              </w:rPr>
              <w:t>septembre</w:t>
            </w:r>
            <w:proofErr w:type="spellEnd"/>
            <w:r w:rsidR="006433A6">
              <w:rPr>
                <w:rFonts w:cs="Arial"/>
                <w:sz w:val="20"/>
                <w:szCs w:val="20"/>
              </w:rPr>
              <w:t xml:space="preserve"> 2019</w:t>
            </w:r>
          </w:p>
        </w:tc>
      </w:tr>
      <w:tr w:rsidR="00841BFD" w:rsidRPr="00841BFD" w14:paraId="3EE39BBE" w14:textId="77777777" w:rsidTr="00F91FC6">
        <w:tc>
          <w:tcPr>
            <w:tcW w:w="4962" w:type="dxa"/>
          </w:tcPr>
          <w:p w14:paraId="23098297" w14:textId="49101006" w:rsidR="007B113B" w:rsidRPr="00841BFD" w:rsidRDefault="007B113B" w:rsidP="00BF2900">
            <w:pPr>
              <w:rPr>
                <w:rFonts w:cs="Arial"/>
                <w:sz w:val="20"/>
                <w:szCs w:val="20"/>
              </w:rPr>
            </w:pPr>
            <w:r w:rsidRPr="00841BFD">
              <w:rPr>
                <w:rFonts w:cs="Arial"/>
                <w:sz w:val="20"/>
                <w:szCs w:val="20"/>
              </w:rPr>
              <w:t xml:space="preserve">      </w:t>
            </w:r>
            <w:r w:rsidR="004774E5" w:rsidRPr="00841BFD">
              <w:rPr>
                <w:rFonts w:cs="Arial"/>
                <w:sz w:val="20"/>
                <w:szCs w:val="20"/>
              </w:rPr>
              <w:t>New York, USA</w:t>
            </w:r>
          </w:p>
        </w:tc>
      </w:tr>
      <w:tr w:rsidR="007B113B" w:rsidRPr="00841BFD" w14:paraId="723C7F8E" w14:textId="77777777" w:rsidTr="00F91FC6">
        <w:tc>
          <w:tcPr>
            <w:tcW w:w="4962" w:type="dxa"/>
          </w:tcPr>
          <w:p w14:paraId="2C3B190B" w14:textId="77777777" w:rsidR="007B113B" w:rsidRPr="00841BFD" w:rsidRDefault="007B113B" w:rsidP="00BF2900">
            <w:pPr>
              <w:rPr>
                <w:rFonts w:cs="Arial"/>
                <w:sz w:val="20"/>
                <w:szCs w:val="20"/>
              </w:rPr>
            </w:pPr>
          </w:p>
        </w:tc>
      </w:tr>
    </w:tbl>
    <w:p w14:paraId="21D8B3F8" w14:textId="77777777" w:rsidR="00EA42E4" w:rsidRPr="00841BFD" w:rsidRDefault="00EA42E4" w:rsidP="00EA42E4">
      <w:pPr>
        <w:ind w:left="360"/>
        <w:rPr>
          <w:rFonts w:cs="Arial"/>
          <w:b/>
          <w:sz w:val="20"/>
          <w:szCs w:val="20"/>
        </w:rPr>
      </w:pPr>
    </w:p>
    <w:p w14:paraId="62AAD016" w14:textId="4615C3A7" w:rsidR="004F18D3" w:rsidRPr="006433A6" w:rsidRDefault="004774E5" w:rsidP="006433A6">
      <w:pPr>
        <w:pStyle w:val="ListParagraph"/>
        <w:numPr>
          <w:ilvl w:val="0"/>
          <w:numId w:val="40"/>
        </w:numPr>
        <w:rPr>
          <w:rFonts w:cs="Arial"/>
          <w:b/>
          <w:sz w:val="20"/>
          <w:szCs w:val="20"/>
          <w:lang w:val="fr-FR"/>
        </w:rPr>
      </w:pPr>
      <w:r w:rsidRPr="006433A6">
        <w:rPr>
          <w:rFonts w:cs="Arial"/>
          <w:b/>
          <w:sz w:val="20"/>
          <w:szCs w:val="20"/>
          <w:lang w:val="fr-FR"/>
        </w:rPr>
        <w:t>Nouvelles du Bureau mondial</w:t>
      </w:r>
    </w:p>
    <w:p w14:paraId="4F817B07" w14:textId="257FA464" w:rsidR="00FC2DC7" w:rsidRPr="00841BFD" w:rsidRDefault="00372A20">
      <w:pPr>
        <w:rPr>
          <w:rFonts w:cs="Arial"/>
          <w:sz w:val="20"/>
          <w:szCs w:val="20"/>
          <w:lang w:val="fr-FR"/>
        </w:rPr>
      </w:pPr>
      <w:r w:rsidRPr="00841BFD">
        <w:rPr>
          <w:rFonts w:cs="Arial"/>
          <w:sz w:val="20"/>
          <w:szCs w:val="20"/>
          <w:lang w:val="fr-FR"/>
        </w:rPr>
        <w:t xml:space="preserve">Le Comité mondial de l'AISG a le plaisir d'annoncer la nomination de Nathalie Henrard </w:t>
      </w:r>
      <w:r w:rsidR="00C60953" w:rsidRPr="00841BFD">
        <w:rPr>
          <w:rFonts w:cs="Arial"/>
          <w:sz w:val="20"/>
          <w:szCs w:val="20"/>
          <w:lang w:val="fr-FR"/>
        </w:rPr>
        <w:t>comme nouvelle</w:t>
      </w:r>
      <w:r w:rsidRPr="00841BFD">
        <w:rPr>
          <w:rFonts w:cs="Arial"/>
          <w:sz w:val="20"/>
          <w:szCs w:val="20"/>
          <w:lang w:val="fr-FR"/>
        </w:rPr>
        <w:t xml:space="preserve"> Secrétaire générale de l'Amitié Internationale Scoute et Guide (AISG). Nathalie succède à Cécile Bellet, qui a quitté l'</w:t>
      </w:r>
      <w:r w:rsidR="006F38FD" w:rsidRPr="00841BFD">
        <w:rPr>
          <w:rFonts w:cs="Arial"/>
          <w:sz w:val="20"/>
          <w:szCs w:val="20"/>
          <w:lang w:val="fr-FR"/>
        </w:rPr>
        <w:t>A</w:t>
      </w:r>
      <w:r w:rsidRPr="00841BFD">
        <w:rPr>
          <w:rFonts w:cs="Arial"/>
          <w:sz w:val="20"/>
          <w:szCs w:val="20"/>
          <w:lang w:val="fr-FR"/>
        </w:rPr>
        <w:t xml:space="preserve">ISG le 7 septembre 2018. Elle a </w:t>
      </w:r>
      <w:r w:rsidR="006F38FD" w:rsidRPr="00841BFD">
        <w:rPr>
          <w:rFonts w:cs="Arial"/>
          <w:sz w:val="20"/>
          <w:szCs w:val="20"/>
          <w:lang w:val="fr-FR"/>
        </w:rPr>
        <w:t>commencé</w:t>
      </w:r>
      <w:r w:rsidRPr="00841BFD">
        <w:rPr>
          <w:rFonts w:cs="Arial"/>
          <w:sz w:val="20"/>
          <w:szCs w:val="20"/>
          <w:lang w:val="fr-FR"/>
        </w:rPr>
        <w:t xml:space="preserve"> au bureau du Bureau mondial à Bruxelles le 15 octobre 2018</w:t>
      </w:r>
      <w:r w:rsidR="00867E8A" w:rsidRPr="00841BFD">
        <w:rPr>
          <w:rFonts w:cs="Arial"/>
          <w:sz w:val="20"/>
          <w:szCs w:val="20"/>
          <w:lang w:val="fr-FR"/>
        </w:rPr>
        <w:t>.</w:t>
      </w:r>
    </w:p>
    <w:p w14:paraId="2CD26333" w14:textId="77777777" w:rsidR="00867E8A" w:rsidRPr="00841BFD" w:rsidRDefault="00867E8A">
      <w:pPr>
        <w:rPr>
          <w:rFonts w:cs="Arial"/>
          <w:sz w:val="20"/>
          <w:szCs w:val="20"/>
          <w:lang w:val="fr-FR"/>
        </w:rPr>
      </w:pPr>
    </w:p>
    <w:p w14:paraId="49E07907" w14:textId="06BD4511" w:rsidR="00FC2DC7" w:rsidRPr="006433A6" w:rsidRDefault="00FC2DC7" w:rsidP="006433A6">
      <w:pPr>
        <w:pStyle w:val="ListParagraph"/>
        <w:numPr>
          <w:ilvl w:val="0"/>
          <w:numId w:val="40"/>
        </w:numPr>
        <w:rPr>
          <w:rFonts w:cs="Arial"/>
          <w:b/>
          <w:sz w:val="20"/>
          <w:szCs w:val="20"/>
          <w:lang w:val="fr-FR"/>
        </w:rPr>
      </w:pPr>
      <w:r w:rsidRPr="006433A6">
        <w:rPr>
          <w:rFonts w:cs="Arial"/>
          <w:b/>
          <w:sz w:val="20"/>
          <w:szCs w:val="20"/>
          <w:lang w:val="fr-FR"/>
        </w:rPr>
        <w:t>Mise à jour sur les adhérents à la Branche centrale</w:t>
      </w:r>
    </w:p>
    <w:p w14:paraId="4A401134" w14:textId="633B9936" w:rsidR="00FC2DC7" w:rsidRPr="00624C2F" w:rsidRDefault="0046761A" w:rsidP="002D4AB3">
      <w:pPr>
        <w:rPr>
          <w:rFonts w:cs="Arial"/>
          <w:sz w:val="20"/>
          <w:szCs w:val="20"/>
          <w:lang w:val="fr-FR"/>
        </w:rPr>
      </w:pPr>
      <w:r w:rsidRPr="00841BFD">
        <w:rPr>
          <w:rFonts w:cs="Arial"/>
          <w:sz w:val="20"/>
          <w:szCs w:val="20"/>
          <w:lang w:val="fr-FR"/>
        </w:rPr>
        <w:t xml:space="preserve">Au </w:t>
      </w:r>
      <w:r w:rsidR="00841BFD" w:rsidRPr="00841BFD">
        <w:rPr>
          <w:rFonts w:cs="Arial"/>
          <w:sz w:val="20"/>
          <w:szCs w:val="20"/>
          <w:lang w:val="fr-FR"/>
        </w:rPr>
        <w:t>9ème</w:t>
      </w:r>
      <w:r w:rsidRPr="00841BFD">
        <w:rPr>
          <w:rFonts w:cs="Arial"/>
          <w:sz w:val="20"/>
          <w:szCs w:val="20"/>
          <w:lang w:val="fr-FR"/>
        </w:rPr>
        <w:t xml:space="preserve"> décembre 2018, nous avons maintenant</w:t>
      </w:r>
      <w:r w:rsidR="00867E8A" w:rsidRPr="00841BFD">
        <w:rPr>
          <w:rFonts w:cs="Arial"/>
          <w:sz w:val="20"/>
          <w:szCs w:val="20"/>
          <w:lang w:val="fr-FR"/>
        </w:rPr>
        <w:t xml:space="preserve"> </w:t>
      </w:r>
      <w:r w:rsidR="00841BFD" w:rsidRPr="00841BFD">
        <w:rPr>
          <w:rFonts w:cs="Arial"/>
          <w:sz w:val="20"/>
          <w:szCs w:val="20"/>
          <w:lang w:val="fr-FR"/>
        </w:rPr>
        <w:t>132</w:t>
      </w:r>
      <w:r w:rsidR="00624C2F">
        <w:rPr>
          <w:rFonts w:cs="Arial"/>
          <w:sz w:val="20"/>
          <w:szCs w:val="20"/>
          <w:lang w:val="fr-FR"/>
        </w:rPr>
        <w:t>7</w:t>
      </w:r>
      <w:r w:rsidR="00841BFD" w:rsidRPr="00841BFD">
        <w:rPr>
          <w:rFonts w:cs="Arial"/>
          <w:sz w:val="20"/>
          <w:szCs w:val="20"/>
          <w:lang w:val="fr-FR"/>
        </w:rPr>
        <w:t xml:space="preserve"> </w:t>
      </w:r>
      <w:r w:rsidRPr="00841BFD">
        <w:rPr>
          <w:rFonts w:cs="Arial"/>
          <w:sz w:val="20"/>
          <w:szCs w:val="20"/>
          <w:lang w:val="fr-FR"/>
        </w:rPr>
        <w:t xml:space="preserve">membres de la branche centrale dans </w:t>
      </w:r>
      <w:r w:rsidR="00841BFD" w:rsidRPr="00841BFD">
        <w:rPr>
          <w:rFonts w:cs="Arial"/>
          <w:sz w:val="20"/>
          <w:szCs w:val="20"/>
          <w:lang w:val="fr-FR"/>
        </w:rPr>
        <w:t>38</w:t>
      </w:r>
      <w:r w:rsidRPr="00841BFD">
        <w:rPr>
          <w:rFonts w:cs="Arial"/>
          <w:sz w:val="20"/>
          <w:szCs w:val="20"/>
          <w:lang w:val="fr-FR"/>
        </w:rPr>
        <w:t xml:space="preserve"> pays. </w:t>
      </w:r>
      <w:r w:rsidRPr="00624C2F">
        <w:rPr>
          <w:rFonts w:cs="Arial"/>
          <w:sz w:val="20"/>
          <w:szCs w:val="20"/>
          <w:lang w:val="fr-FR"/>
        </w:rPr>
        <w:t xml:space="preserve">(Cliquez </w:t>
      </w:r>
      <w:hyperlink r:id="rId9" w:history="1">
        <w:r w:rsidRPr="00624C2F">
          <w:rPr>
            <w:rStyle w:val="Hyperlink"/>
            <w:rFonts w:cs="Arial"/>
            <w:sz w:val="20"/>
            <w:szCs w:val="20"/>
            <w:lang w:val="fr-FR"/>
          </w:rPr>
          <w:t>ici</w:t>
        </w:r>
      </w:hyperlink>
      <w:r w:rsidRPr="00624C2F">
        <w:rPr>
          <w:rFonts w:cs="Arial"/>
          <w:sz w:val="20"/>
          <w:szCs w:val="20"/>
          <w:lang w:val="fr-FR"/>
        </w:rPr>
        <w:t xml:space="preserve"> pour un aperçu complet).</w:t>
      </w:r>
    </w:p>
    <w:p w14:paraId="2F99E45C" w14:textId="77777777" w:rsidR="00FC2DC7" w:rsidRPr="00624C2F" w:rsidRDefault="00FC2DC7" w:rsidP="002D4AB3">
      <w:pPr>
        <w:rPr>
          <w:rFonts w:cs="Arial"/>
          <w:sz w:val="20"/>
          <w:szCs w:val="20"/>
          <w:lang w:val="fr-FR"/>
        </w:rPr>
      </w:pPr>
      <w:bookmarkStart w:id="0" w:name="_GoBack"/>
      <w:bookmarkEnd w:id="0"/>
    </w:p>
    <w:p w14:paraId="1DA0AA8A" w14:textId="2BBBB100" w:rsidR="000162FE" w:rsidRPr="00624C2F" w:rsidRDefault="000162FE" w:rsidP="000162FE">
      <w:pPr>
        <w:rPr>
          <w:rFonts w:eastAsiaTheme="minorHAnsi" w:cs="Arial"/>
          <w:i/>
          <w:sz w:val="20"/>
          <w:szCs w:val="20"/>
          <w:lang w:val="fr-FR" w:eastAsia="en-US"/>
        </w:rPr>
      </w:pPr>
      <w:r w:rsidRPr="00624C2F">
        <w:rPr>
          <w:rFonts w:eastAsiaTheme="minorHAnsi" w:cs="Arial"/>
          <w:i/>
          <w:sz w:val="20"/>
          <w:szCs w:val="20"/>
          <w:lang w:val="fr-FR" w:eastAsia="en-US"/>
        </w:rPr>
        <w:t xml:space="preserve">Liens vers nos sites </w:t>
      </w:r>
      <w:hyperlink r:id="rId10" w:history="1">
        <w:proofErr w:type="spellStart"/>
        <w:r w:rsidRPr="00624C2F">
          <w:rPr>
            <w:rStyle w:val="Hyperlink"/>
            <w:rFonts w:eastAsiaTheme="minorHAnsi" w:cs="Arial"/>
            <w:i/>
            <w:color w:val="auto"/>
            <w:sz w:val="20"/>
            <w:szCs w:val="20"/>
            <w:lang w:val="fr-FR" w:eastAsia="en-US"/>
          </w:rPr>
          <w:t>Website</w:t>
        </w:r>
        <w:proofErr w:type="spellEnd"/>
        <w:r w:rsidRPr="00624C2F">
          <w:rPr>
            <w:rStyle w:val="Hyperlink"/>
            <w:rFonts w:eastAsiaTheme="minorHAnsi" w:cs="Arial"/>
            <w:i/>
            <w:color w:val="auto"/>
            <w:sz w:val="20"/>
            <w:szCs w:val="20"/>
            <w:lang w:val="fr-FR" w:eastAsia="en-US"/>
          </w:rPr>
          <w:t>,</w:t>
        </w:r>
      </w:hyperlink>
      <w:r w:rsidRPr="00624C2F">
        <w:rPr>
          <w:rFonts w:eastAsiaTheme="minorHAnsi" w:cs="Arial"/>
          <w:i/>
          <w:sz w:val="20"/>
          <w:szCs w:val="20"/>
          <w:lang w:val="fr-FR" w:eastAsia="en-US"/>
        </w:rPr>
        <w:t xml:space="preserve"> </w:t>
      </w:r>
      <w:hyperlink r:id="rId11" w:history="1">
        <w:r w:rsidRPr="00624C2F">
          <w:rPr>
            <w:rStyle w:val="Hyperlink"/>
            <w:rFonts w:eastAsiaTheme="minorHAnsi" w:cs="Arial"/>
            <w:i/>
            <w:color w:val="auto"/>
            <w:sz w:val="20"/>
            <w:szCs w:val="20"/>
            <w:lang w:val="fr-FR" w:eastAsia="en-US"/>
          </w:rPr>
          <w:t xml:space="preserve">You Tube </w:t>
        </w:r>
        <w:proofErr w:type="spellStart"/>
        <w:r w:rsidRPr="00624C2F">
          <w:rPr>
            <w:rStyle w:val="Hyperlink"/>
            <w:rFonts w:eastAsiaTheme="minorHAnsi" w:cs="Arial"/>
            <w:i/>
            <w:color w:val="auto"/>
            <w:sz w:val="20"/>
            <w:szCs w:val="20"/>
            <w:lang w:val="fr-FR" w:eastAsia="en-US"/>
          </w:rPr>
          <w:t>channel</w:t>
        </w:r>
        <w:proofErr w:type="spellEnd"/>
      </w:hyperlink>
      <w:r w:rsidRPr="00624C2F">
        <w:rPr>
          <w:rFonts w:eastAsiaTheme="minorHAnsi" w:cs="Arial"/>
          <w:i/>
          <w:sz w:val="20"/>
          <w:szCs w:val="20"/>
          <w:lang w:val="fr-FR" w:eastAsia="en-US"/>
        </w:rPr>
        <w:t xml:space="preserve">, </w:t>
      </w:r>
      <w:hyperlink r:id="rId12" w:history="1">
        <w:r w:rsidRPr="00624C2F">
          <w:rPr>
            <w:rStyle w:val="Hyperlink"/>
            <w:rFonts w:eastAsiaTheme="minorHAnsi" w:cs="Arial"/>
            <w:i/>
            <w:color w:val="auto"/>
            <w:sz w:val="20"/>
            <w:szCs w:val="20"/>
            <w:lang w:val="fr-FR" w:eastAsia="en-US"/>
          </w:rPr>
          <w:t>Facebook page</w:t>
        </w:r>
      </w:hyperlink>
      <w:r w:rsidRPr="00624C2F">
        <w:rPr>
          <w:rFonts w:eastAsiaTheme="minorHAnsi" w:cs="Arial"/>
          <w:i/>
          <w:sz w:val="20"/>
          <w:szCs w:val="20"/>
          <w:lang w:val="fr-FR" w:eastAsia="en-US"/>
        </w:rPr>
        <w:t xml:space="preserve">, </w:t>
      </w:r>
      <w:hyperlink r:id="rId13" w:history="1">
        <w:r w:rsidRPr="00624C2F">
          <w:rPr>
            <w:rStyle w:val="Hyperlink"/>
            <w:rFonts w:eastAsiaTheme="minorHAnsi" w:cs="Arial"/>
            <w:i/>
            <w:color w:val="auto"/>
            <w:sz w:val="20"/>
            <w:szCs w:val="20"/>
            <w:lang w:val="fr-FR" w:eastAsia="en-US"/>
          </w:rPr>
          <w:t>Twitter</w:t>
        </w:r>
      </w:hyperlink>
      <w:r w:rsidRPr="00624C2F">
        <w:rPr>
          <w:rStyle w:val="Hyperlink"/>
          <w:rFonts w:eastAsiaTheme="minorHAnsi" w:cs="Arial"/>
          <w:i/>
          <w:color w:val="auto"/>
          <w:sz w:val="20"/>
          <w:szCs w:val="20"/>
          <w:lang w:val="fr-FR" w:eastAsia="en-US"/>
        </w:rPr>
        <w:t xml:space="preserve">, </w:t>
      </w:r>
      <w:hyperlink r:id="rId14" w:history="1">
        <w:r w:rsidRPr="00624C2F">
          <w:rPr>
            <w:rStyle w:val="Hyperlink"/>
            <w:rFonts w:eastAsiaTheme="minorHAnsi" w:cs="Arial"/>
            <w:i/>
            <w:color w:val="auto"/>
            <w:sz w:val="20"/>
            <w:szCs w:val="20"/>
            <w:lang w:val="fr-FR" w:eastAsia="en-US"/>
          </w:rPr>
          <w:t>Instagram</w:t>
        </w:r>
      </w:hyperlink>
      <w:r w:rsidRPr="00624C2F">
        <w:rPr>
          <w:rFonts w:eastAsiaTheme="minorHAnsi" w:cs="Arial"/>
          <w:i/>
          <w:sz w:val="20"/>
          <w:szCs w:val="20"/>
          <w:lang w:val="fr-FR" w:eastAsia="en-US"/>
        </w:rPr>
        <w:t xml:space="preserve"> and </w:t>
      </w:r>
      <w:hyperlink r:id="rId15" w:history="1">
        <w:proofErr w:type="spellStart"/>
        <w:r w:rsidRPr="00624C2F">
          <w:rPr>
            <w:rStyle w:val="Hyperlink"/>
            <w:rFonts w:eastAsiaTheme="minorHAnsi" w:cs="Arial"/>
            <w:i/>
            <w:color w:val="auto"/>
            <w:sz w:val="20"/>
            <w:szCs w:val="20"/>
            <w:lang w:val="fr-FR" w:eastAsia="en-US"/>
          </w:rPr>
          <w:t>Slideshare</w:t>
        </w:r>
        <w:proofErr w:type="spellEnd"/>
      </w:hyperlink>
    </w:p>
    <w:p w14:paraId="39C85188" w14:textId="77777777" w:rsidR="000162FE" w:rsidRPr="00624C2F" w:rsidRDefault="000162FE">
      <w:pPr>
        <w:rPr>
          <w:rFonts w:cs="Arial"/>
          <w:i/>
          <w:sz w:val="20"/>
          <w:szCs w:val="20"/>
          <w:lang w:val="fr-FR"/>
        </w:rPr>
      </w:pPr>
    </w:p>
    <w:p w14:paraId="5E34777D" w14:textId="77777777" w:rsidR="00800FF4" w:rsidRPr="00841BFD" w:rsidRDefault="00146C35" w:rsidP="004F0BC4">
      <w:pPr>
        <w:rPr>
          <w:rFonts w:cs="Arial"/>
          <w:b/>
          <w:sz w:val="20"/>
          <w:szCs w:val="20"/>
          <w:lang w:val="fr-FR"/>
        </w:rPr>
      </w:pPr>
      <w:r w:rsidRPr="00841BFD">
        <w:rPr>
          <w:rFonts w:cs="Arial"/>
          <w:b/>
          <w:sz w:val="20"/>
          <w:szCs w:val="20"/>
          <w:lang w:val="fr-FR"/>
        </w:rPr>
        <w:t>La Nouvelle Année marque un nouveau départ. Nouvelles personnes à rencontrer, nouveaux objectifs et nouveaux souvenirs à créer.</w:t>
      </w:r>
    </w:p>
    <w:p w14:paraId="708197ED" w14:textId="21F20EF4" w:rsidR="0055328E" w:rsidRPr="00841BFD" w:rsidRDefault="00146C35" w:rsidP="004F0BC4">
      <w:pPr>
        <w:rPr>
          <w:rFonts w:cs="Arial"/>
          <w:b/>
          <w:sz w:val="20"/>
          <w:szCs w:val="20"/>
          <w:lang w:val="fr-FR"/>
        </w:rPr>
      </w:pPr>
      <w:r w:rsidRPr="00841BFD">
        <w:rPr>
          <w:rFonts w:cs="Arial"/>
          <w:b/>
          <w:sz w:val="20"/>
          <w:szCs w:val="20"/>
          <w:lang w:val="fr-FR"/>
        </w:rPr>
        <w:t xml:space="preserve">Bonne </w:t>
      </w:r>
      <w:r w:rsidR="00800FF4" w:rsidRPr="00841BFD">
        <w:rPr>
          <w:rFonts w:cs="Arial"/>
          <w:b/>
          <w:sz w:val="20"/>
          <w:szCs w:val="20"/>
          <w:lang w:val="fr-FR"/>
        </w:rPr>
        <w:t>A</w:t>
      </w:r>
      <w:r w:rsidRPr="00841BFD">
        <w:rPr>
          <w:rFonts w:cs="Arial"/>
          <w:b/>
          <w:sz w:val="20"/>
          <w:szCs w:val="20"/>
          <w:lang w:val="fr-FR"/>
        </w:rPr>
        <w:t>nnée</w:t>
      </w:r>
      <w:r w:rsidR="00800FF4" w:rsidRPr="00841BFD">
        <w:rPr>
          <w:rFonts w:cs="Arial"/>
          <w:b/>
          <w:sz w:val="20"/>
          <w:szCs w:val="20"/>
          <w:lang w:val="fr-FR"/>
        </w:rPr>
        <w:t xml:space="preserve"> </w:t>
      </w:r>
      <w:r w:rsidRPr="00841BFD">
        <w:rPr>
          <w:rFonts w:cs="Arial"/>
          <w:b/>
          <w:sz w:val="20"/>
          <w:szCs w:val="20"/>
          <w:lang w:val="fr-FR"/>
        </w:rPr>
        <w:t>!</w:t>
      </w:r>
    </w:p>
    <w:p w14:paraId="25677BE1" w14:textId="77777777" w:rsidR="00AC718F" w:rsidRPr="00841BFD" w:rsidRDefault="00AC718F" w:rsidP="004F0BC4">
      <w:pPr>
        <w:rPr>
          <w:rFonts w:cs="Arial"/>
          <w:sz w:val="20"/>
          <w:szCs w:val="20"/>
          <w:lang w:val="fr-FR"/>
        </w:rPr>
      </w:pPr>
    </w:p>
    <w:p w14:paraId="1A8483D6" w14:textId="2A626E4D" w:rsidR="004F0BC4" w:rsidRPr="00841BFD" w:rsidRDefault="004F0BC4" w:rsidP="004F0BC4">
      <w:pPr>
        <w:rPr>
          <w:rFonts w:cs="Arial"/>
          <w:sz w:val="20"/>
          <w:szCs w:val="20"/>
          <w:lang w:val="fr-FR"/>
        </w:rPr>
      </w:pPr>
      <w:r w:rsidRPr="00841BFD">
        <w:rPr>
          <w:rFonts w:cs="Arial"/>
          <w:sz w:val="20"/>
          <w:szCs w:val="20"/>
          <w:lang w:val="fr-FR"/>
        </w:rPr>
        <w:t>Leny Doelman</w:t>
      </w:r>
    </w:p>
    <w:p w14:paraId="68C279F6" w14:textId="28A81949" w:rsidR="004F0BC4" w:rsidRPr="00841BFD" w:rsidRDefault="00841BFD" w:rsidP="004F0BC4">
      <w:pPr>
        <w:rPr>
          <w:rFonts w:cs="Arial"/>
          <w:sz w:val="20"/>
          <w:szCs w:val="20"/>
          <w:lang w:val="fr-FR"/>
        </w:rPr>
      </w:pPr>
      <w:r w:rsidRPr="00841BFD">
        <w:rPr>
          <w:rFonts w:cs="Arial"/>
          <w:sz w:val="20"/>
          <w:szCs w:val="20"/>
          <w:lang w:val="fr-FR"/>
        </w:rPr>
        <w:t>C</w:t>
      </w:r>
      <w:r w:rsidR="00FE043C" w:rsidRPr="00841BFD">
        <w:rPr>
          <w:rFonts w:cs="Arial"/>
          <w:sz w:val="20"/>
          <w:szCs w:val="20"/>
          <w:lang w:val="fr-FR"/>
        </w:rPr>
        <w:t>oordinatrice de la Branche centrale (membre ex-</w:t>
      </w:r>
      <w:proofErr w:type="spellStart"/>
      <w:r w:rsidR="00FE043C" w:rsidRPr="00841BFD">
        <w:rPr>
          <w:rFonts w:cs="Arial"/>
          <w:sz w:val="20"/>
          <w:szCs w:val="20"/>
          <w:lang w:val="fr-FR"/>
        </w:rPr>
        <w:t>offficio</w:t>
      </w:r>
      <w:proofErr w:type="spellEnd"/>
      <w:r w:rsidR="00FE043C" w:rsidRPr="00841BFD">
        <w:rPr>
          <w:rFonts w:cs="Arial"/>
          <w:sz w:val="20"/>
          <w:szCs w:val="20"/>
          <w:lang w:val="fr-FR"/>
        </w:rPr>
        <w:t>)</w:t>
      </w:r>
    </w:p>
    <w:p w14:paraId="07CDCEAD" w14:textId="77777777" w:rsidR="00831139" w:rsidRPr="00841BFD" w:rsidRDefault="00CA2D7A" w:rsidP="002503A5">
      <w:pPr>
        <w:rPr>
          <w:rFonts w:cs="Arial"/>
          <w:sz w:val="20"/>
          <w:szCs w:val="20"/>
          <w:lang w:val="fr-FR"/>
        </w:rPr>
      </w:pPr>
      <w:hyperlink r:id="rId16" w:history="1">
        <w:r w:rsidR="004F0BC4" w:rsidRPr="00841BFD">
          <w:rPr>
            <w:rStyle w:val="Hyperlink"/>
            <w:rFonts w:cs="Arial"/>
            <w:color w:val="auto"/>
            <w:sz w:val="20"/>
            <w:szCs w:val="20"/>
            <w:lang w:val="fr-FR"/>
          </w:rPr>
          <w:t>l.doelman@isgf.org</w:t>
        </w:r>
      </w:hyperlink>
    </w:p>
    <w:p w14:paraId="7D7E836F" w14:textId="77777777" w:rsidR="00C12FA1" w:rsidRPr="00841BFD" w:rsidRDefault="00C12FA1" w:rsidP="002503A5">
      <w:pPr>
        <w:rPr>
          <w:rFonts w:cs="Arial"/>
          <w:sz w:val="20"/>
          <w:szCs w:val="20"/>
          <w:lang w:val="fr-FR"/>
        </w:rPr>
      </w:pPr>
    </w:p>
    <w:p w14:paraId="79852930" w14:textId="5AD7B2DE" w:rsidR="00C12FA1" w:rsidRPr="00841BFD" w:rsidRDefault="00C12FA1" w:rsidP="00C12FA1">
      <w:pPr>
        <w:rPr>
          <w:rFonts w:cs="Arial"/>
          <w:sz w:val="20"/>
          <w:szCs w:val="20"/>
          <w:lang w:val="fr-FR"/>
        </w:rPr>
      </w:pPr>
      <w:r w:rsidRPr="00841BFD">
        <w:rPr>
          <w:rFonts w:cs="Arial"/>
          <w:sz w:val="20"/>
          <w:szCs w:val="20"/>
          <w:lang w:val="fr-FR"/>
        </w:rPr>
        <w:t>Bureau</w:t>
      </w:r>
      <w:r w:rsidR="00841BFD" w:rsidRPr="00841BFD">
        <w:rPr>
          <w:rFonts w:cs="Arial"/>
          <w:sz w:val="20"/>
          <w:szCs w:val="20"/>
          <w:lang w:val="fr-FR"/>
        </w:rPr>
        <w:t xml:space="preserve"> mondial de l’AISG</w:t>
      </w:r>
    </w:p>
    <w:p w14:paraId="048A1DFD" w14:textId="77777777" w:rsidR="00C12FA1" w:rsidRPr="00841BFD" w:rsidRDefault="00C12FA1" w:rsidP="00C12FA1">
      <w:pPr>
        <w:rPr>
          <w:rFonts w:cs="Arial"/>
          <w:sz w:val="20"/>
          <w:szCs w:val="20"/>
          <w:lang w:val="fr-FR"/>
        </w:rPr>
      </w:pPr>
      <w:r w:rsidRPr="00841BFD">
        <w:rPr>
          <w:rFonts w:cs="Arial"/>
          <w:sz w:val="20"/>
          <w:szCs w:val="20"/>
          <w:lang w:val="fr-FR"/>
        </w:rPr>
        <w:t>Avenue Porte de Hal, 38</w:t>
      </w:r>
    </w:p>
    <w:p w14:paraId="41AD16A7" w14:textId="6A3B333F" w:rsidR="00C12FA1" w:rsidRPr="00624C2F" w:rsidRDefault="00C12FA1" w:rsidP="00C12FA1">
      <w:pPr>
        <w:rPr>
          <w:rFonts w:cs="Arial"/>
          <w:sz w:val="20"/>
          <w:szCs w:val="20"/>
          <w:lang w:val="fr-FR"/>
        </w:rPr>
      </w:pPr>
      <w:r w:rsidRPr="00624C2F">
        <w:rPr>
          <w:rFonts w:cs="Arial"/>
          <w:sz w:val="20"/>
          <w:szCs w:val="20"/>
          <w:lang w:val="fr-FR"/>
        </w:rPr>
        <w:t>B-1060 Bru</w:t>
      </w:r>
      <w:r w:rsidR="00841BFD" w:rsidRPr="00624C2F">
        <w:rPr>
          <w:rFonts w:cs="Arial"/>
          <w:sz w:val="20"/>
          <w:szCs w:val="20"/>
          <w:lang w:val="fr-FR"/>
        </w:rPr>
        <w:t>x</w:t>
      </w:r>
      <w:r w:rsidRPr="00624C2F">
        <w:rPr>
          <w:rFonts w:cs="Arial"/>
          <w:sz w:val="20"/>
          <w:szCs w:val="20"/>
          <w:lang w:val="fr-FR"/>
        </w:rPr>
        <w:t>e</w:t>
      </w:r>
      <w:r w:rsidR="00841BFD" w:rsidRPr="00624C2F">
        <w:rPr>
          <w:rFonts w:cs="Arial"/>
          <w:sz w:val="20"/>
          <w:szCs w:val="20"/>
          <w:lang w:val="fr-FR"/>
        </w:rPr>
        <w:t>l</w:t>
      </w:r>
      <w:r w:rsidRPr="00624C2F">
        <w:rPr>
          <w:rFonts w:cs="Arial"/>
          <w:sz w:val="20"/>
          <w:szCs w:val="20"/>
          <w:lang w:val="fr-FR"/>
        </w:rPr>
        <w:t>l</w:t>
      </w:r>
      <w:r w:rsidR="00841BFD" w:rsidRPr="00624C2F">
        <w:rPr>
          <w:rFonts w:cs="Arial"/>
          <w:sz w:val="20"/>
          <w:szCs w:val="20"/>
          <w:lang w:val="fr-FR"/>
        </w:rPr>
        <w:t>es</w:t>
      </w:r>
    </w:p>
    <w:p w14:paraId="284AD0CC" w14:textId="7082BFA6" w:rsidR="00C12FA1" w:rsidRPr="00624C2F" w:rsidRDefault="00C12FA1" w:rsidP="00C12FA1">
      <w:pPr>
        <w:rPr>
          <w:rFonts w:cs="Arial"/>
          <w:sz w:val="20"/>
          <w:szCs w:val="20"/>
          <w:lang w:val="fr-FR"/>
        </w:rPr>
      </w:pPr>
      <w:r w:rsidRPr="00624C2F">
        <w:rPr>
          <w:rFonts w:cs="Arial"/>
          <w:sz w:val="20"/>
          <w:szCs w:val="20"/>
          <w:lang w:val="fr-FR"/>
        </w:rPr>
        <w:t>Belg</w:t>
      </w:r>
      <w:r w:rsidR="00841BFD" w:rsidRPr="00624C2F">
        <w:rPr>
          <w:rFonts w:cs="Arial"/>
          <w:sz w:val="20"/>
          <w:szCs w:val="20"/>
          <w:lang w:val="fr-FR"/>
        </w:rPr>
        <w:t>ique</w:t>
      </w:r>
    </w:p>
    <w:p w14:paraId="5938EA90" w14:textId="77777777" w:rsidR="00C12FA1" w:rsidRPr="00624C2F" w:rsidRDefault="00CA2D7A" w:rsidP="00C12FA1">
      <w:pPr>
        <w:rPr>
          <w:rStyle w:val="Hyperlink"/>
          <w:rFonts w:cs="Arial"/>
          <w:color w:val="auto"/>
          <w:sz w:val="20"/>
          <w:szCs w:val="20"/>
          <w:lang w:val="fr-FR"/>
        </w:rPr>
      </w:pPr>
      <w:hyperlink r:id="rId17" w:history="1">
        <w:r w:rsidR="00C12FA1" w:rsidRPr="00624C2F">
          <w:rPr>
            <w:rStyle w:val="Hyperlink"/>
            <w:rFonts w:cs="Arial"/>
            <w:color w:val="auto"/>
            <w:sz w:val="20"/>
            <w:szCs w:val="20"/>
            <w:lang w:val="fr-FR"/>
          </w:rPr>
          <w:t>worldbureau@isgf.org</w:t>
        </w:r>
      </w:hyperlink>
    </w:p>
    <w:p w14:paraId="778B88F3" w14:textId="77777777" w:rsidR="0022501B" w:rsidRPr="00624C2F" w:rsidRDefault="0022501B" w:rsidP="00C12FA1">
      <w:pPr>
        <w:rPr>
          <w:rFonts w:cs="Arial"/>
          <w:sz w:val="20"/>
          <w:szCs w:val="20"/>
          <w:lang w:val="fr-FR"/>
        </w:rPr>
      </w:pPr>
    </w:p>
    <w:p w14:paraId="467D9EA2" w14:textId="77777777" w:rsidR="003131FD" w:rsidRPr="006433A6" w:rsidRDefault="003131FD" w:rsidP="003131FD">
      <w:pPr>
        <w:rPr>
          <w:rFonts w:cs="Arial"/>
          <w:i/>
          <w:sz w:val="20"/>
          <w:szCs w:val="20"/>
          <w:lang w:val="fr-FR"/>
        </w:rPr>
      </w:pPr>
      <w:r w:rsidRPr="006433A6">
        <w:rPr>
          <w:rFonts w:cs="Arial"/>
          <w:i/>
          <w:sz w:val="20"/>
          <w:szCs w:val="20"/>
          <w:lang w:val="fr-FR"/>
        </w:rPr>
        <w:t>Vous recevez ce bulletin parce que vous êtes membre de l'AISG via la branche centrale. Conformément aux législations de l'UE, nous confirmons que les données personnelles sont utilisées en interne et uniquement utilisées pour les communications de l'AISG. Si vous préférez ne plus recevoir ces bulletins, vous devez contacter la coordinatrice de la branche centrale pour le retrait de la liste de diffusion.</w:t>
      </w:r>
    </w:p>
    <w:p w14:paraId="2358775A" w14:textId="77777777" w:rsidR="00C12FA1" w:rsidRPr="00841BFD" w:rsidRDefault="00C12FA1" w:rsidP="00C12FA1">
      <w:pPr>
        <w:rPr>
          <w:rFonts w:cs="Arial"/>
          <w:sz w:val="20"/>
          <w:szCs w:val="20"/>
          <w:lang w:val="fr-FR"/>
        </w:rPr>
      </w:pPr>
    </w:p>
    <w:sectPr w:rsidR="00C12FA1" w:rsidRPr="00841BFD" w:rsidSect="00705CC7">
      <w:footerReference w:type="even" r:id="rId18"/>
      <w:footerReference w:type="default" r:id="rId19"/>
      <w:pgSz w:w="11906" w:h="16838" w:code="9"/>
      <w:pgMar w:top="720" w:right="720" w:bottom="720" w:left="72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55E468" w14:textId="77777777" w:rsidR="00CA2D7A" w:rsidRDefault="00CA2D7A">
      <w:r>
        <w:separator/>
      </w:r>
    </w:p>
  </w:endnote>
  <w:endnote w:type="continuationSeparator" w:id="0">
    <w:p w14:paraId="13BA5ED6" w14:textId="77777777" w:rsidR="00CA2D7A" w:rsidRDefault="00CA2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3A73F33F" w:rsidR="00D01A93" w:rsidRPr="0092788E" w:rsidRDefault="0092788E" w:rsidP="00D01A93">
    <w:pPr>
      <w:pStyle w:val="Footer"/>
      <w:rPr>
        <w:sz w:val="16"/>
        <w:szCs w:val="16"/>
        <w:lang w:val="fr-FR"/>
      </w:rPr>
    </w:pPr>
    <w:r w:rsidRPr="0092788E">
      <w:rPr>
        <w:sz w:val="16"/>
        <w:szCs w:val="16"/>
        <w:lang w:val="fr-FR"/>
      </w:rPr>
      <w:t>Branche centrale Nouvelles 2, Décembr</w:t>
    </w:r>
    <w:r>
      <w:rPr>
        <w:sz w:val="16"/>
        <w:szCs w:val="16"/>
        <w:lang w:val="fr-FR"/>
      </w:rPr>
      <w:t>e 2018</w:t>
    </w:r>
    <w:r w:rsidR="00D01A93" w:rsidRPr="0092788E">
      <w:rPr>
        <w:sz w:val="16"/>
        <w:szCs w:val="16"/>
        <w:lang w:val="fr-FR"/>
      </w:rPr>
      <w:tab/>
    </w:r>
    <w:r w:rsidR="00D01A93" w:rsidRPr="0092788E">
      <w:rPr>
        <w:sz w:val="16"/>
        <w:szCs w:val="16"/>
        <w:lang w:val="fr-FR"/>
      </w:rPr>
      <w:tab/>
      <w:t xml:space="preserve">                                                                                         Page </w:t>
    </w:r>
    <w:r w:rsidR="00D01A93" w:rsidRPr="00D01A93">
      <w:rPr>
        <w:b/>
        <w:bCs/>
        <w:sz w:val="16"/>
        <w:szCs w:val="16"/>
      </w:rPr>
      <w:fldChar w:fldCharType="begin"/>
    </w:r>
    <w:r w:rsidR="00D01A93" w:rsidRPr="0092788E">
      <w:rPr>
        <w:b/>
        <w:bCs/>
        <w:sz w:val="16"/>
        <w:szCs w:val="16"/>
        <w:lang w:val="fr-FR"/>
      </w:rPr>
      <w:instrText xml:space="preserve"> PAGE </w:instrText>
    </w:r>
    <w:r w:rsidR="00D01A93" w:rsidRPr="00D01A93">
      <w:rPr>
        <w:b/>
        <w:bCs/>
        <w:sz w:val="16"/>
        <w:szCs w:val="16"/>
      </w:rPr>
      <w:fldChar w:fldCharType="separate"/>
    </w:r>
    <w:r w:rsidR="007E123A" w:rsidRPr="0092788E">
      <w:rPr>
        <w:b/>
        <w:bCs/>
        <w:noProof/>
        <w:sz w:val="16"/>
        <w:szCs w:val="16"/>
        <w:lang w:val="fr-FR"/>
      </w:rPr>
      <w:t>1</w:t>
    </w:r>
    <w:r w:rsidR="00D01A93" w:rsidRPr="00D01A93">
      <w:rPr>
        <w:b/>
        <w:bCs/>
        <w:sz w:val="16"/>
        <w:szCs w:val="16"/>
      </w:rPr>
      <w:fldChar w:fldCharType="end"/>
    </w:r>
    <w:r w:rsidR="00D01A93" w:rsidRPr="0092788E">
      <w:rPr>
        <w:sz w:val="16"/>
        <w:szCs w:val="16"/>
        <w:lang w:val="fr-FR"/>
      </w:rPr>
      <w:t xml:space="preserve"> </w:t>
    </w:r>
    <w:r>
      <w:rPr>
        <w:sz w:val="16"/>
        <w:szCs w:val="16"/>
        <w:lang w:val="fr-FR"/>
      </w:rPr>
      <w:t>sur</w:t>
    </w:r>
    <w:r w:rsidR="00D01A93" w:rsidRPr="0092788E">
      <w:rPr>
        <w:sz w:val="16"/>
        <w:szCs w:val="16"/>
        <w:lang w:val="fr-FR"/>
      </w:rPr>
      <w:t xml:space="preserve"> </w:t>
    </w:r>
    <w:r w:rsidR="00D01A93" w:rsidRPr="00D01A93">
      <w:rPr>
        <w:b/>
        <w:bCs/>
        <w:sz w:val="16"/>
        <w:szCs w:val="16"/>
      </w:rPr>
      <w:fldChar w:fldCharType="begin"/>
    </w:r>
    <w:r w:rsidR="00D01A93" w:rsidRPr="0092788E">
      <w:rPr>
        <w:b/>
        <w:bCs/>
        <w:sz w:val="16"/>
        <w:szCs w:val="16"/>
        <w:lang w:val="fr-FR"/>
      </w:rPr>
      <w:instrText xml:space="preserve"> NUMPAGES  </w:instrText>
    </w:r>
    <w:r w:rsidR="00D01A93" w:rsidRPr="00D01A93">
      <w:rPr>
        <w:b/>
        <w:bCs/>
        <w:sz w:val="16"/>
        <w:szCs w:val="16"/>
      </w:rPr>
      <w:fldChar w:fldCharType="separate"/>
    </w:r>
    <w:r w:rsidR="007E123A" w:rsidRPr="0092788E">
      <w:rPr>
        <w:b/>
        <w:bCs/>
        <w:noProof/>
        <w:sz w:val="16"/>
        <w:szCs w:val="16"/>
        <w:lang w:val="fr-FR"/>
      </w:rPr>
      <w:t>5</w:t>
    </w:r>
    <w:r w:rsidR="00D01A93" w:rsidRPr="00D01A93">
      <w:rPr>
        <w:b/>
        <w:bCs/>
        <w:sz w:val="16"/>
        <w:szCs w:val="16"/>
      </w:rPr>
      <w:fldChar w:fldCharType="end"/>
    </w:r>
  </w:p>
  <w:p w14:paraId="38283B13" w14:textId="77777777" w:rsidR="004D23EB" w:rsidRPr="0092788E" w:rsidRDefault="004D23EB" w:rsidP="004D23EB">
    <w:pPr>
      <w:pStyle w:val="Footer"/>
      <w:ind w:right="360"/>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21E64C" w14:textId="77777777" w:rsidR="00CA2D7A" w:rsidRDefault="00CA2D7A">
      <w:r>
        <w:separator/>
      </w:r>
    </w:p>
  </w:footnote>
  <w:footnote w:type="continuationSeparator" w:id="0">
    <w:p w14:paraId="2D796904" w14:textId="77777777" w:rsidR="00CA2D7A" w:rsidRDefault="00CA2D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BF94C5A"/>
    <w:multiLevelType w:val="hybridMultilevel"/>
    <w:tmpl w:val="A0264200"/>
    <w:lvl w:ilvl="0" w:tplc="FFBE9ECC">
      <w:start w:val="1"/>
      <w:numFmt w:val="decimal"/>
      <w:lvlText w:val="%1."/>
      <w:lvlJc w:val="left"/>
      <w:pPr>
        <w:ind w:left="720" w:hanging="360"/>
      </w:pPr>
      <w:rPr>
        <w:rFonts w:ascii="Times New Roman" w:hAnsi="Times New Roman" w:cs="Times New Roman" w:hint="default"/>
        <w:b w:val="0"/>
        <w:color w:val="FF0000"/>
        <w:sz w:val="24"/>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9"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BBB6117"/>
    <w:multiLevelType w:val="hybridMultilevel"/>
    <w:tmpl w:val="971C7730"/>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BF34A0C"/>
    <w:multiLevelType w:val="hybridMultilevel"/>
    <w:tmpl w:val="99F83E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6C6C19"/>
    <w:multiLevelType w:val="hybridMultilevel"/>
    <w:tmpl w:val="2BEC49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BFF2BA8"/>
    <w:multiLevelType w:val="hybridMultilevel"/>
    <w:tmpl w:val="714CEAE2"/>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CE82176"/>
    <w:multiLevelType w:val="hybridMultilevel"/>
    <w:tmpl w:val="BF465570"/>
    <w:lvl w:ilvl="0" w:tplc="45CAE5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2"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6"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9"/>
  </w:num>
  <w:num w:numId="3">
    <w:abstractNumId w:val="28"/>
  </w:num>
  <w:num w:numId="4">
    <w:abstractNumId w:val="17"/>
  </w:num>
  <w:num w:numId="5">
    <w:abstractNumId w:val="7"/>
  </w:num>
  <w:num w:numId="6">
    <w:abstractNumId w:val="24"/>
  </w:num>
  <w:num w:numId="7">
    <w:abstractNumId w:val="38"/>
  </w:num>
  <w:num w:numId="8">
    <w:abstractNumId w:val="20"/>
  </w:num>
  <w:num w:numId="9">
    <w:abstractNumId w:val="9"/>
  </w:num>
  <w:num w:numId="10">
    <w:abstractNumId w:val="37"/>
  </w:num>
  <w:num w:numId="11">
    <w:abstractNumId w:val="36"/>
  </w:num>
  <w:num w:numId="12">
    <w:abstractNumId w:val="12"/>
  </w:num>
  <w:num w:numId="13">
    <w:abstractNumId w:val="31"/>
  </w:num>
  <w:num w:numId="14">
    <w:abstractNumId w:val="10"/>
  </w:num>
  <w:num w:numId="15">
    <w:abstractNumId w:val="22"/>
  </w:num>
  <w:num w:numId="16">
    <w:abstractNumId w:val="3"/>
  </w:num>
  <w:num w:numId="17">
    <w:abstractNumId w:val="13"/>
  </w:num>
  <w:num w:numId="18">
    <w:abstractNumId w:val="21"/>
  </w:num>
  <w:num w:numId="19">
    <w:abstractNumId w:val="23"/>
  </w:num>
  <w:num w:numId="20">
    <w:abstractNumId w:val="32"/>
  </w:num>
  <w:num w:numId="21">
    <w:abstractNumId w:val="11"/>
  </w:num>
  <w:num w:numId="22">
    <w:abstractNumId w:val="5"/>
  </w:num>
  <w:num w:numId="23">
    <w:abstractNumId w:val="6"/>
  </w:num>
  <w:num w:numId="24">
    <w:abstractNumId w:val="27"/>
  </w:num>
  <w:num w:numId="25">
    <w:abstractNumId w:val="35"/>
  </w:num>
  <w:num w:numId="26">
    <w:abstractNumId w:val="30"/>
  </w:num>
  <w:num w:numId="27">
    <w:abstractNumId w:val="19"/>
  </w:num>
  <w:num w:numId="28">
    <w:abstractNumId w:val="33"/>
  </w:num>
  <w:num w:numId="29">
    <w:abstractNumId w:val="14"/>
  </w:num>
  <w:num w:numId="30">
    <w:abstractNumId w:val="29"/>
  </w:num>
  <w:num w:numId="31">
    <w:abstractNumId w:val="34"/>
  </w:num>
  <w:num w:numId="32">
    <w:abstractNumId w:val="1"/>
  </w:num>
  <w:num w:numId="33">
    <w:abstractNumId w:val="2"/>
  </w:num>
  <w:num w:numId="34">
    <w:abstractNumId w:val="0"/>
  </w:num>
  <w:num w:numId="35">
    <w:abstractNumId w:val="18"/>
  </w:num>
  <w:num w:numId="36">
    <w:abstractNumId w:val="26"/>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15"/>
  </w:num>
  <w:num w:numId="4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82"/>
    <w:rsid w:val="0000120D"/>
    <w:rsid w:val="0001599E"/>
    <w:rsid w:val="000162FE"/>
    <w:rsid w:val="00021DDE"/>
    <w:rsid w:val="0002449B"/>
    <w:rsid w:val="000442DA"/>
    <w:rsid w:val="00045A5C"/>
    <w:rsid w:val="0005015A"/>
    <w:rsid w:val="000507BC"/>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DB6"/>
    <w:rsid w:val="000C1399"/>
    <w:rsid w:val="000C2CF8"/>
    <w:rsid w:val="000C4FC6"/>
    <w:rsid w:val="000C5056"/>
    <w:rsid w:val="000D5A45"/>
    <w:rsid w:val="000D7563"/>
    <w:rsid w:val="000E0D36"/>
    <w:rsid w:val="000E312D"/>
    <w:rsid w:val="001044D5"/>
    <w:rsid w:val="0010531F"/>
    <w:rsid w:val="0010559B"/>
    <w:rsid w:val="00113AE5"/>
    <w:rsid w:val="00114C51"/>
    <w:rsid w:val="00115E83"/>
    <w:rsid w:val="00120474"/>
    <w:rsid w:val="00121A4B"/>
    <w:rsid w:val="00122C43"/>
    <w:rsid w:val="0012455D"/>
    <w:rsid w:val="00127770"/>
    <w:rsid w:val="00135F10"/>
    <w:rsid w:val="001416F6"/>
    <w:rsid w:val="00146C3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4916"/>
    <w:rsid w:val="001F58FF"/>
    <w:rsid w:val="00201D49"/>
    <w:rsid w:val="0020651A"/>
    <w:rsid w:val="00207E00"/>
    <w:rsid w:val="00211882"/>
    <w:rsid w:val="00213524"/>
    <w:rsid w:val="00222675"/>
    <w:rsid w:val="00224DC3"/>
    <w:rsid w:val="0022501B"/>
    <w:rsid w:val="00225FFD"/>
    <w:rsid w:val="00227FBF"/>
    <w:rsid w:val="00233FD1"/>
    <w:rsid w:val="00235A36"/>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7209"/>
    <w:rsid w:val="002772A8"/>
    <w:rsid w:val="00277432"/>
    <w:rsid w:val="00281CBD"/>
    <w:rsid w:val="00282501"/>
    <w:rsid w:val="00282529"/>
    <w:rsid w:val="00286DB8"/>
    <w:rsid w:val="00292D8E"/>
    <w:rsid w:val="002948C9"/>
    <w:rsid w:val="00295B1F"/>
    <w:rsid w:val="002966BD"/>
    <w:rsid w:val="00296F8F"/>
    <w:rsid w:val="002A3754"/>
    <w:rsid w:val="002A5A99"/>
    <w:rsid w:val="002B1377"/>
    <w:rsid w:val="002B1E18"/>
    <w:rsid w:val="002B2C5B"/>
    <w:rsid w:val="002B4645"/>
    <w:rsid w:val="002B7C50"/>
    <w:rsid w:val="002C1F69"/>
    <w:rsid w:val="002C28A3"/>
    <w:rsid w:val="002C2AA3"/>
    <w:rsid w:val="002C465E"/>
    <w:rsid w:val="002C5411"/>
    <w:rsid w:val="002C613F"/>
    <w:rsid w:val="002C6141"/>
    <w:rsid w:val="002D0715"/>
    <w:rsid w:val="002D4AB3"/>
    <w:rsid w:val="002D52F7"/>
    <w:rsid w:val="002E0A73"/>
    <w:rsid w:val="002E2D42"/>
    <w:rsid w:val="002E2DB2"/>
    <w:rsid w:val="002E58B3"/>
    <w:rsid w:val="002E5DB3"/>
    <w:rsid w:val="002E7064"/>
    <w:rsid w:val="002F068A"/>
    <w:rsid w:val="002F31F9"/>
    <w:rsid w:val="002F53F0"/>
    <w:rsid w:val="002F7ED6"/>
    <w:rsid w:val="00301CB9"/>
    <w:rsid w:val="003033B9"/>
    <w:rsid w:val="00303D16"/>
    <w:rsid w:val="003131FD"/>
    <w:rsid w:val="003145F2"/>
    <w:rsid w:val="00317895"/>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2F72"/>
    <w:rsid w:val="0035449C"/>
    <w:rsid w:val="003547E6"/>
    <w:rsid w:val="003556F3"/>
    <w:rsid w:val="00356AE7"/>
    <w:rsid w:val="003602D9"/>
    <w:rsid w:val="003633B6"/>
    <w:rsid w:val="003708F6"/>
    <w:rsid w:val="00370CA4"/>
    <w:rsid w:val="00372A20"/>
    <w:rsid w:val="00372EA6"/>
    <w:rsid w:val="00373F72"/>
    <w:rsid w:val="00374DE7"/>
    <w:rsid w:val="00385A63"/>
    <w:rsid w:val="00390734"/>
    <w:rsid w:val="00391699"/>
    <w:rsid w:val="00391876"/>
    <w:rsid w:val="003944FC"/>
    <w:rsid w:val="00395793"/>
    <w:rsid w:val="00395B3E"/>
    <w:rsid w:val="003A07FE"/>
    <w:rsid w:val="003A4BDF"/>
    <w:rsid w:val="003B133C"/>
    <w:rsid w:val="003B138B"/>
    <w:rsid w:val="003B1861"/>
    <w:rsid w:val="003B18DD"/>
    <w:rsid w:val="003B4D22"/>
    <w:rsid w:val="003B4FFD"/>
    <w:rsid w:val="003B6943"/>
    <w:rsid w:val="003C109D"/>
    <w:rsid w:val="003C5B04"/>
    <w:rsid w:val="003D0189"/>
    <w:rsid w:val="003D09B7"/>
    <w:rsid w:val="003D719D"/>
    <w:rsid w:val="003D7C24"/>
    <w:rsid w:val="004020E5"/>
    <w:rsid w:val="00406BF3"/>
    <w:rsid w:val="004129D0"/>
    <w:rsid w:val="004130F6"/>
    <w:rsid w:val="00414628"/>
    <w:rsid w:val="00414F61"/>
    <w:rsid w:val="00415340"/>
    <w:rsid w:val="004218DA"/>
    <w:rsid w:val="004227EF"/>
    <w:rsid w:val="00423969"/>
    <w:rsid w:val="00424A12"/>
    <w:rsid w:val="00427522"/>
    <w:rsid w:val="00431DD1"/>
    <w:rsid w:val="00436A93"/>
    <w:rsid w:val="00440EE5"/>
    <w:rsid w:val="004418B1"/>
    <w:rsid w:val="00456DF2"/>
    <w:rsid w:val="00457C4E"/>
    <w:rsid w:val="0046000D"/>
    <w:rsid w:val="004603BB"/>
    <w:rsid w:val="00460C74"/>
    <w:rsid w:val="00462970"/>
    <w:rsid w:val="00463CC2"/>
    <w:rsid w:val="00464B71"/>
    <w:rsid w:val="00465920"/>
    <w:rsid w:val="00465ACC"/>
    <w:rsid w:val="0046761A"/>
    <w:rsid w:val="00475BA8"/>
    <w:rsid w:val="00476041"/>
    <w:rsid w:val="004774E5"/>
    <w:rsid w:val="00481A6B"/>
    <w:rsid w:val="00483632"/>
    <w:rsid w:val="00483F1B"/>
    <w:rsid w:val="00484E05"/>
    <w:rsid w:val="00486E0A"/>
    <w:rsid w:val="00493133"/>
    <w:rsid w:val="00493EBB"/>
    <w:rsid w:val="004951A1"/>
    <w:rsid w:val="004953B4"/>
    <w:rsid w:val="00495D46"/>
    <w:rsid w:val="004965C6"/>
    <w:rsid w:val="00496C13"/>
    <w:rsid w:val="004973A0"/>
    <w:rsid w:val="004979A7"/>
    <w:rsid w:val="004A56CE"/>
    <w:rsid w:val="004A76B7"/>
    <w:rsid w:val="004B5539"/>
    <w:rsid w:val="004B5D58"/>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817"/>
    <w:rsid w:val="00523C31"/>
    <w:rsid w:val="005246C2"/>
    <w:rsid w:val="00526FFF"/>
    <w:rsid w:val="00532499"/>
    <w:rsid w:val="00535233"/>
    <w:rsid w:val="00536C5F"/>
    <w:rsid w:val="00537A62"/>
    <w:rsid w:val="0054550D"/>
    <w:rsid w:val="00545B51"/>
    <w:rsid w:val="005460CD"/>
    <w:rsid w:val="00546603"/>
    <w:rsid w:val="005507CF"/>
    <w:rsid w:val="0055328E"/>
    <w:rsid w:val="00553CAC"/>
    <w:rsid w:val="00553EF9"/>
    <w:rsid w:val="00554186"/>
    <w:rsid w:val="00554F5F"/>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1A3"/>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12D9"/>
    <w:rsid w:val="005F32FB"/>
    <w:rsid w:val="005F7EEE"/>
    <w:rsid w:val="005F7F1F"/>
    <w:rsid w:val="006048EC"/>
    <w:rsid w:val="00607AF4"/>
    <w:rsid w:val="00617886"/>
    <w:rsid w:val="006212F8"/>
    <w:rsid w:val="00621C38"/>
    <w:rsid w:val="006220B6"/>
    <w:rsid w:val="00622825"/>
    <w:rsid w:val="00623776"/>
    <w:rsid w:val="00624C2F"/>
    <w:rsid w:val="00627395"/>
    <w:rsid w:val="0063060E"/>
    <w:rsid w:val="00631820"/>
    <w:rsid w:val="00633036"/>
    <w:rsid w:val="006400F9"/>
    <w:rsid w:val="00640EC7"/>
    <w:rsid w:val="00641578"/>
    <w:rsid w:val="0064162B"/>
    <w:rsid w:val="006433A6"/>
    <w:rsid w:val="00650CB0"/>
    <w:rsid w:val="00652E63"/>
    <w:rsid w:val="0065579A"/>
    <w:rsid w:val="00660274"/>
    <w:rsid w:val="00662245"/>
    <w:rsid w:val="00664777"/>
    <w:rsid w:val="00664994"/>
    <w:rsid w:val="00664CE4"/>
    <w:rsid w:val="006654FF"/>
    <w:rsid w:val="006704BE"/>
    <w:rsid w:val="00670E2D"/>
    <w:rsid w:val="00672A0F"/>
    <w:rsid w:val="00673AD9"/>
    <w:rsid w:val="006759F9"/>
    <w:rsid w:val="0068022C"/>
    <w:rsid w:val="00681504"/>
    <w:rsid w:val="00681CA2"/>
    <w:rsid w:val="00682144"/>
    <w:rsid w:val="006908FD"/>
    <w:rsid w:val="006914B2"/>
    <w:rsid w:val="00691EDE"/>
    <w:rsid w:val="00691F58"/>
    <w:rsid w:val="006949E9"/>
    <w:rsid w:val="00695A72"/>
    <w:rsid w:val="00697338"/>
    <w:rsid w:val="006A0BF9"/>
    <w:rsid w:val="006A3430"/>
    <w:rsid w:val="006B19B4"/>
    <w:rsid w:val="006B260B"/>
    <w:rsid w:val="006B3A46"/>
    <w:rsid w:val="006B43DC"/>
    <w:rsid w:val="006B5AF9"/>
    <w:rsid w:val="006B6896"/>
    <w:rsid w:val="006C0049"/>
    <w:rsid w:val="006C3AFB"/>
    <w:rsid w:val="006C74EE"/>
    <w:rsid w:val="006D15E4"/>
    <w:rsid w:val="006D42E6"/>
    <w:rsid w:val="006D4DAB"/>
    <w:rsid w:val="006D6322"/>
    <w:rsid w:val="006E02A7"/>
    <w:rsid w:val="006E47AE"/>
    <w:rsid w:val="006F38FD"/>
    <w:rsid w:val="006F699A"/>
    <w:rsid w:val="00705CC7"/>
    <w:rsid w:val="00714002"/>
    <w:rsid w:val="00720406"/>
    <w:rsid w:val="00720872"/>
    <w:rsid w:val="00720CE2"/>
    <w:rsid w:val="00721E36"/>
    <w:rsid w:val="00724033"/>
    <w:rsid w:val="00731644"/>
    <w:rsid w:val="007330FD"/>
    <w:rsid w:val="0073353E"/>
    <w:rsid w:val="00733601"/>
    <w:rsid w:val="0073387C"/>
    <w:rsid w:val="00733C42"/>
    <w:rsid w:val="00734E96"/>
    <w:rsid w:val="0073638C"/>
    <w:rsid w:val="00737540"/>
    <w:rsid w:val="00737D1E"/>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282A"/>
    <w:rsid w:val="00783CB5"/>
    <w:rsid w:val="0078610F"/>
    <w:rsid w:val="007873F4"/>
    <w:rsid w:val="0079028B"/>
    <w:rsid w:val="0079254A"/>
    <w:rsid w:val="00795B7E"/>
    <w:rsid w:val="007A3593"/>
    <w:rsid w:val="007A3827"/>
    <w:rsid w:val="007B113B"/>
    <w:rsid w:val="007B5933"/>
    <w:rsid w:val="007C0AA0"/>
    <w:rsid w:val="007C244C"/>
    <w:rsid w:val="007C3B96"/>
    <w:rsid w:val="007D14A8"/>
    <w:rsid w:val="007D552F"/>
    <w:rsid w:val="007E123A"/>
    <w:rsid w:val="007E42DB"/>
    <w:rsid w:val="007E6A13"/>
    <w:rsid w:val="007E6CB5"/>
    <w:rsid w:val="007E7DB2"/>
    <w:rsid w:val="007F032E"/>
    <w:rsid w:val="007F1D2F"/>
    <w:rsid w:val="00800223"/>
    <w:rsid w:val="00800D3E"/>
    <w:rsid w:val="00800FF4"/>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368F"/>
    <w:rsid w:val="00834F77"/>
    <w:rsid w:val="00837F58"/>
    <w:rsid w:val="00841BFD"/>
    <w:rsid w:val="008448E4"/>
    <w:rsid w:val="00845200"/>
    <w:rsid w:val="008455E0"/>
    <w:rsid w:val="008506C9"/>
    <w:rsid w:val="00853D7D"/>
    <w:rsid w:val="008569C1"/>
    <w:rsid w:val="00856B2F"/>
    <w:rsid w:val="008600D7"/>
    <w:rsid w:val="00861EAC"/>
    <w:rsid w:val="00862FDD"/>
    <w:rsid w:val="00867157"/>
    <w:rsid w:val="00867E8A"/>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110A"/>
    <w:rsid w:val="008B24AC"/>
    <w:rsid w:val="008B262E"/>
    <w:rsid w:val="008C1B96"/>
    <w:rsid w:val="008C213A"/>
    <w:rsid w:val="008C23FA"/>
    <w:rsid w:val="008C506F"/>
    <w:rsid w:val="008C5433"/>
    <w:rsid w:val="008C5CE9"/>
    <w:rsid w:val="008C72CE"/>
    <w:rsid w:val="008D0F51"/>
    <w:rsid w:val="008D1C76"/>
    <w:rsid w:val="008D34CB"/>
    <w:rsid w:val="008E3717"/>
    <w:rsid w:val="008E3AE6"/>
    <w:rsid w:val="008E4052"/>
    <w:rsid w:val="008E5571"/>
    <w:rsid w:val="008E5970"/>
    <w:rsid w:val="008F2892"/>
    <w:rsid w:val="008F3C72"/>
    <w:rsid w:val="008F4F60"/>
    <w:rsid w:val="008F70F2"/>
    <w:rsid w:val="008F77EB"/>
    <w:rsid w:val="00903288"/>
    <w:rsid w:val="00904929"/>
    <w:rsid w:val="00911B77"/>
    <w:rsid w:val="00912128"/>
    <w:rsid w:val="00914792"/>
    <w:rsid w:val="009230B0"/>
    <w:rsid w:val="00926B28"/>
    <w:rsid w:val="00926F37"/>
    <w:rsid w:val="0092788E"/>
    <w:rsid w:val="009351BE"/>
    <w:rsid w:val="009356D4"/>
    <w:rsid w:val="009371FE"/>
    <w:rsid w:val="009428D4"/>
    <w:rsid w:val="00945182"/>
    <w:rsid w:val="00951D1D"/>
    <w:rsid w:val="00952247"/>
    <w:rsid w:val="009532D7"/>
    <w:rsid w:val="00954684"/>
    <w:rsid w:val="00957617"/>
    <w:rsid w:val="00970556"/>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E46"/>
    <w:rsid w:val="009C6BBA"/>
    <w:rsid w:val="009D1918"/>
    <w:rsid w:val="009E154F"/>
    <w:rsid w:val="009E29DC"/>
    <w:rsid w:val="009E36D2"/>
    <w:rsid w:val="009E51F4"/>
    <w:rsid w:val="009E56F7"/>
    <w:rsid w:val="009E7CAD"/>
    <w:rsid w:val="009F0A01"/>
    <w:rsid w:val="009F335E"/>
    <w:rsid w:val="009F3478"/>
    <w:rsid w:val="009F5F59"/>
    <w:rsid w:val="009F75E5"/>
    <w:rsid w:val="009F79F6"/>
    <w:rsid w:val="00A04E19"/>
    <w:rsid w:val="00A0750E"/>
    <w:rsid w:val="00A07D43"/>
    <w:rsid w:val="00A1094F"/>
    <w:rsid w:val="00A10AC5"/>
    <w:rsid w:val="00A11C0C"/>
    <w:rsid w:val="00A1588B"/>
    <w:rsid w:val="00A171B8"/>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B17"/>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E69"/>
    <w:rsid w:val="00AB57BE"/>
    <w:rsid w:val="00AC50D2"/>
    <w:rsid w:val="00AC718F"/>
    <w:rsid w:val="00AC72E9"/>
    <w:rsid w:val="00AD066E"/>
    <w:rsid w:val="00AD21DF"/>
    <w:rsid w:val="00AD3165"/>
    <w:rsid w:val="00AD3B57"/>
    <w:rsid w:val="00AD5E33"/>
    <w:rsid w:val="00AE15C0"/>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6DD1"/>
    <w:rsid w:val="00B27AA6"/>
    <w:rsid w:val="00B30188"/>
    <w:rsid w:val="00B325DB"/>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5FA5"/>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596"/>
    <w:rsid w:val="00BA6236"/>
    <w:rsid w:val="00BB68C2"/>
    <w:rsid w:val="00BB73FE"/>
    <w:rsid w:val="00BC6580"/>
    <w:rsid w:val="00BC7FD5"/>
    <w:rsid w:val="00BD0566"/>
    <w:rsid w:val="00BD5A53"/>
    <w:rsid w:val="00BD7739"/>
    <w:rsid w:val="00BF09AF"/>
    <w:rsid w:val="00BF183F"/>
    <w:rsid w:val="00BF27DE"/>
    <w:rsid w:val="00BF5F69"/>
    <w:rsid w:val="00C0035D"/>
    <w:rsid w:val="00C029A2"/>
    <w:rsid w:val="00C074AD"/>
    <w:rsid w:val="00C07672"/>
    <w:rsid w:val="00C1051B"/>
    <w:rsid w:val="00C1087F"/>
    <w:rsid w:val="00C12FA1"/>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0953"/>
    <w:rsid w:val="00C62F2D"/>
    <w:rsid w:val="00C64942"/>
    <w:rsid w:val="00C64CB3"/>
    <w:rsid w:val="00C67F9F"/>
    <w:rsid w:val="00C72AB6"/>
    <w:rsid w:val="00C742A2"/>
    <w:rsid w:val="00C74581"/>
    <w:rsid w:val="00C771F3"/>
    <w:rsid w:val="00C8027B"/>
    <w:rsid w:val="00C8119A"/>
    <w:rsid w:val="00C820DF"/>
    <w:rsid w:val="00C86E1B"/>
    <w:rsid w:val="00C87FD0"/>
    <w:rsid w:val="00C91479"/>
    <w:rsid w:val="00C92236"/>
    <w:rsid w:val="00C9305F"/>
    <w:rsid w:val="00C96F03"/>
    <w:rsid w:val="00CA0276"/>
    <w:rsid w:val="00CA05AD"/>
    <w:rsid w:val="00CA0C39"/>
    <w:rsid w:val="00CA2D7A"/>
    <w:rsid w:val="00CA3BE2"/>
    <w:rsid w:val="00CA45DA"/>
    <w:rsid w:val="00CA52B5"/>
    <w:rsid w:val="00CA6093"/>
    <w:rsid w:val="00CA7EF2"/>
    <w:rsid w:val="00CB37D8"/>
    <w:rsid w:val="00CB7F95"/>
    <w:rsid w:val="00CC1AEC"/>
    <w:rsid w:val="00CC2664"/>
    <w:rsid w:val="00CC682E"/>
    <w:rsid w:val="00CC71F6"/>
    <w:rsid w:val="00CD15AB"/>
    <w:rsid w:val="00CD59D5"/>
    <w:rsid w:val="00CD5C8C"/>
    <w:rsid w:val="00CE2CFB"/>
    <w:rsid w:val="00CE365C"/>
    <w:rsid w:val="00CE47ED"/>
    <w:rsid w:val="00CE740B"/>
    <w:rsid w:val="00CF0924"/>
    <w:rsid w:val="00CF74D2"/>
    <w:rsid w:val="00D01A93"/>
    <w:rsid w:val="00D0346D"/>
    <w:rsid w:val="00D03783"/>
    <w:rsid w:val="00D0638C"/>
    <w:rsid w:val="00D07242"/>
    <w:rsid w:val="00D10CD6"/>
    <w:rsid w:val="00D11672"/>
    <w:rsid w:val="00D1314E"/>
    <w:rsid w:val="00D22654"/>
    <w:rsid w:val="00D24937"/>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4B3"/>
    <w:rsid w:val="00D75D00"/>
    <w:rsid w:val="00D7703A"/>
    <w:rsid w:val="00D807F9"/>
    <w:rsid w:val="00D82E3C"/>
    <w:rsid w:val="00D86878"/>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57C9"/>
    <w:rsid w:val="00DB5A13"/>
    <w:rsid w:val="00DB61ED"/>
    <w:rsid w:val="00DC742A"/>
    <w:rsid w:val="00DC7B2B"/>
    <w:rsid w:val="00DD17E3"/>
    <w:rsid w:val="00DD39C3"/>
    <w:rsid w:val="00DD7C33"/>
    <w:rsid w:val="00DE369F"/>
    <w:rsid w:val="00DE4D7C"/>
    <w:rsid w:val="00DE51FE"/>
    <w:rsid w:val="00DE64F1"/>
    <w:rsid w:val="00DF61C2"/>
    <w:rsid w:val="00DF7F04"/>
    <w:rsid w:val="00E033D1"/>
    <w:rsid w:val="00E0531E"/>
    <w:rsid w:val="00E05D07"/>
    <w:rsid w:val="00E064C5"/>
    <w:rsid w:val="00E07F1C"/>
    <w:rsid w:val="00E22192"/>
    <w:rsid w:val="00E237C4"/>
    <w:rsid w:val="00E2394C"/>
    <w:rsid w:val="00E248A9"/>
    <w:rsid w:val="00E2504C"/>
    <w:rsid w:val="00E255F0"/>
    <w:rsid w:val="00E26132"/>
    <w:rsid w:val="00E2787B"/>
    <w:rsid w:val="00E356EB"/>
    <w:rsid w:val="00E4009E"/>
    <w:rsid w:val="00E40BF1"/>
    <w:rsid w:val="00E41668"/>
    <w:rsid w:val="00E44966"/>
    <w:rsid w:val="00E517CD"/>
    <w:rsid w:val="00E5191D"/>
    <w:rsid w:val="00E53B42"/>
    <w:rsid w:val="00E54E1C"/>
    <w:rsid w:val="00E559E9"/>
    <w:rsid w:val="00E55A34"/>
    <w:rsid w:val="00E600EB"/>
    <w:rsid w:val="00E609DC"/>
    <w:rsid w:val="00E635C5"/>
    <w:rsid w:val="00E6431B"/>
    <w:rsid w:val="00E64346"/>
    <w:rsid w:val="00E73564"/>
    <w:rsid w:val="00E81CBD"/>
    <w:rsid w:val="00E8261F"/>
    <w:rsid w:val="00E82693"/>
    <w:rsid w:val="00E86086"/>
    <w:rsid w:val="00E9006F"/>
    <w:rsid w:val="00E9043D"/>
    <w:rsid w:val="00E92170"/>
    <w:rsid w:val="00E93A0D"/>
    <w:rsid w:val="00E95ED3"/>
    <w:rsid w:val="00E96C47"/>
    <w:rsid w:val="00EA3062"/>
    <w:rsid w:val="00EA3E64"/>
    <w:rsid w:val="00EA42E4"/>
    <w:rsid w:val="00EB0D6B"/>
    <w:rsid w:val="00EB598A"/>
    <w:rsid w:val="00EB7CE2"/>
    <w:rsid w:val="00EC29A7"/>
    <w:rsid w:val="00EC3BE3"/>
    <w:rsid w:val="00EC52AF"/>
    <w:rsid w:val="00ED05DA"/>
    <w:rsid w:val="00ED4F90"/>
    <w:rsid w:val="00ED57E1"/>
    <w:rsid w:val="00EE3794"/>
    <w:rsid w:val="00EE4928"/>
    <w:rsid w:val="00EE544E"/>
    <w:rsid w:val="00EF002D"/>
    <w:rsid w:val="00EF61C4"/>
    <w:rsid w:val="00F005E8"/>
    <w:rsid w:val="00F00DBE"/>
    <w:rsid w:val="00F030E5"/>
    <w:rsid w:val="00F031B1"/>
    <w:rsid w:val="00F061A5"/>
    <w:rsid w:val="00F069CF"/>
    <w:rsid w:val="00F07FE7"/>
    <w:rsid w:val="00F14DF7"/>
    <w:rsid w:val="00F161D4"/>
    <w:rsid w:val="00F217A9"/>
    <w:rsid w:val="00F23460"/>
    <w:rsid w:val="00F27503"/>
    <w:rsid w:val="00F278E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2DC7"/>
    <w:rsid w:val="00FC493A"/>
    <w:rsid w:val="00FC5C5A"/>
    <w:rsid w:val="00FC78B0"/>
    <w:rsid w:val="00FD2C6A"/>
    <w:rsid w:val="00FD2F2A"/>
    <w:rsid w:val="00FD3B0E"/>
    <w:rsid w:val="00FD41DA"/>
    <w:rsid w:val="00FD48DD"/>
    <w:rsid w:val="00FD52C4"/>
    <w:rsid w:val="00FD620D"/>
    <w:rsid w:val="00FE0160"/>
    <w:rsid w:val="00FE043C"/>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791754">
      <w:bodyDiv w:val="1"/>
      <w:marLeft w:val="0"/>
      <w:marRight w:val="0"/>
      <w:marTop w:val="0"/>
      <w:marBottom w:val="0"/>
      <w:divBdr>
        <w:top w:val="none" w:sz="0" w:space="0" w:color="auto"/>
        <w:left w:val="none" w:sz="0" w:space="0" w:color="auto"/>
        <w:bottom w:val="none" w:sz="0" w:space="0" w:color="auto"/>
        <w:right w:val="none" w:sz="0" w:space="0" w:color="auto"/>
      </w:divBdr>
    </w:div>
    <w:div w:id="594291936">
      <w:bodyDiv w:val="1"/>
      <w:marLeft w:val="0"/>
      <w:marRight w:val="0"/>
      <w:marTop w:val="0"/>
      <w:marBottom w:val="0"/>
      <w:divBdr>
        <w:top w:val="none" w:sz="0" w:space="0" w:color="auto"/>
        <w:left w:val="none" w:sz="0" w:space="0" w:color="auto"/>
        <w:bottom w:val="none" w:sz="0" w:space="0" w:color="auto"/>
        <w:right w:val="none" w:sz="0" w:space="0" w:color="auto"/>
      </w:divBdr>
    </w:div>
    <w:div w:id="885800080">
      <w:bodyDiv w:val="1"/>
      <w:marLeft w:val="0"/>
      <w:marRight w:val="0"/>
      <w:marTop w:val="0"/>
      <w:marBottom w:val="0"/>
      <w:divBdr>
        <w:top w:val="none" w:sz="0" w:space="0" w:color="auto"/>
        <w:left w:val="none" w:sz="0" w:space="0" w:color="auto"/>
        <w:bottom w:val="none" w:sz="0" w:space="0" w:color="auto"/>
        <w:right w:val="none" w:sz="0" w:space="0" w:color="auto"/>
      </w:divBdr>
    </w:div>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 w:id="1024019785">
      <w:bodyDiv w:val="1"/>
      <w:marLeft w:val="0"/>
      <w:marRight w:val="0"/>
      <w:marTop w:val="0"/>
      <w:marBottom w:val="0"/>
      <w:divBdr>
        <w:top w:val="none" w:sz="0" w:space="0" w:color="auto"/>
        <w:left w:val="none" w:sz="0" w:space="0" w:color="auto"/>
        <w:bottom w:val="none" w:sz="0" w:space="0" w:color="auto"/>
        <w:right w:val="none" w:sz="0" w:space="0" w:color="auto"/>
      </w:divBdr>
    </w:div>
    <w:div w:id="1102726806">
      <w:bodyDiv w:val="1"/>
      <w:marLeft w:val="0"/>
      <w:marRight w:val="0"/>
      <w:marTop w:val="0"/>
      <w:marBottom w:val="0"/>
      <w:divBdr>
        <w:top w:val="none" w:sz="0" w:space="0" w:color="auto"/>
        <w:left w:val="none" w:sz="0" w:space="0" w:color="auto"/>
        <w:bottom w:val="none" w:sz="0" w:space="0" w:color="auto"/>
        <w:right w:val="none" w:sz="0" w:space="0" w:color="auto"/>
      </w:divBdr>
    </w:div>
    <w:div w:id="1190874374">
      <w:bodyDiv w:val="1"/>
      <w:marLeft w:val="0"/>
      <w:marRight w:val="0"/>
      <w:marTop w:val="0"/>
      <w:marBottom w:val="0"/>
      <w:divBdr>
        <w:top w:val="none" w:sz="0" w:space="0" w:color="auto"/>
        <w:left w:val="none" w:sz="0" w:space="0" w:color="auto"/>
        <w:bottom w:val="none" w:sz="0" w:space="0" w:color="auto"/>
        <w:right w:val="none" w:sz="0" w:space="0" w:color="auto"/>
      </w:divBdr>
    </w:div>
    <w:div w:id="140745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publications-fr/bulletins-ansgbc/venezuela-fasv/3091-boletin-fasgv-venezuela-novembre-2018" TargetMode="External"/><Relationship Id="rId13" Type="http://schemas.openxmlformats.org/officeDocument/2006/relationships/hyperlink" Target="https://twitter.com/isgf_aisg"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facebook.com/isgfwhr/?modal=admin_todo_tour" TargetMode="External"/><Relationship Id="rId12" Type="http://schemas.openxmlformats.org/officeDocument/2006/relationships/hyperlink" Target="https://www.facebook.com/isgf.1953/" TargetMode="External"/><Relationship Id="rId17" Type="http://schemas.openxmlformats.org/officeDocument/2006/relationships/hyperlink" Target="mailto:worldbureau@isgf.org" TargetMode="Externa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c/ISGFinternationalscoutandguidefellowship" TargetMode="External"/><Relationship Id="rId5" Type="http://schemas.openxmlformats.org/officeDocument/2006/relationships/footnotes" Target="footnotes.xml"/><Relationship Id="rId15" Type="http://schemas.openxmlformats.org/officeDocument/2006/relationships/hyperlink" Target="https://www.slideshare.net/isgf_2018" TargetMode="External"/><Relationship Id="rId10" Type="http://schemas.openxmlformats.org/officeDocument/2006/relationships/hyperlink" Target="http://www.isgf.org/index.php/en/"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isgf.org/index.php/fr/branche-centrale-bc/55-central-branch-countries" TargetMode="External"/><Relationship Id="rId14" Type="http://schemas.openxmlformats.org/officeDocument/2006/relationships/hyperlink" Target="https://www.instagram.com/isgf_ais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3</Pages>
  <Words>1400</Words>
  <Characters>7983</Characters>
  <Application>Microsoft Office Word</Application>
  <DocSecurity>0</DocSecurity>
  <Lines>66</Lines>
  <Paragraphs>18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9365</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54</cp:revision>
  <cp:lastPrinted>2017-11-20T09:56:00Z</cp:lastPrinted>
  <dcterms:created xsi:type="dcterms:W3CDTF">2018-12-08T18:01:00Z</dcterms:created>
  <dcterms:modified xsi:type="dcterms:W3CDTF">2018-12-09T13:47:00Z</dcterms:modified>
</cp:coreProperties>
</file>