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3A53" w14:textId="615502D6" w:rsidR="00B676DE" w:rsidRDefault="00B676DE" w:rsidP="00B676DE">
      <w:pPr>
        <w:jc w:val="center"/>
        <w:rPr>
          <w:b/>
          <w:bCs/>
          <w:sz w:val="24"/>
          <w:szCs w:val="24"/>
        </w:rPr>
      </w:pPr>
      <w:r>
        <w:rPr>
          <w:noProof/>
        </w:rPr>
        <w:drawing>
          <wp:inline distT="0" distB="0" distL="0" distR="0" wp14:anchorId="77C3D9EB" wp14:editId="63918981">
            <wp:extent cx="1085850" cy="981075"/>
            <wp:effectExtent l="0" t="0" r="0" b="9525"/>
            <wp:docPr id="1503645145"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tex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15C2478A" w14:textId="77777777" w:rsidR="00B676DE" w:rsidRDefault="00B676DE" w:rsidP="00B676DE">
      <w:pPr>
        <w:jc w:val="center"/>
        <w:rPr>
          <w:b/>
          <w:bCs/>
          <w:sz w:val="24"/>
          <w:szCs w:val="24"/>
        </w:rPr>
      </w:pPr>
      <w:r>
        <w:rPr>
          <w:b/>
          <w:bCs/>
          <w:sz w:val="24"/>
          <w:szCs w:val="24"/>
        </w:rPr>
        <w:t xml:space="preserve">Application for a Grant towards A Project to be undertaken by </w:t>
      </w:r>
    </w:p>
    <w:p w14:paraId="593F3440" w14:textId="12D04336" w:rsidR="00B676DE" w:rsidRDefault="00B676DE" w:rsidP="00B676DE">
      <w:pPr>
        <w:jc w:val="center"/>
        <w:rPr>
          <w:b/>
          <w:bCs/>
          <w:sz w:val="24"/>
          <w:szCs w:val="24"/>
        </w:rPr>
      </w:pPr>
      <w:r>
        <w:rPr>
          <w:b/>
          <w:bCs/>
          <w:sz w:val="24"/>
          <w:szCs w:val="24"/>
        </w:rPr>
        <w:t>Guides or Scouts in the year 202</w:t>
      </w:r>
      <w:r w:rsidR="003538C5">
        <w:rPr>
          <w:b/>
          <w:bCs/>
          <w:sz w:val="24"/>
          <w:szCs w:val="24"/>
        </w:rPr>
        <w:t>4</w:t>
      </w:r>
      <w:r>
        <w:rPr>
          <w:b/>
          <w:bCs/>
          <w:sz w:val="24"/>
          <w:szCs w:val="24"/>
        </w:rPr>
        <w:t xml:space="preserve"> -202</w:t>
      </w:r>
      <w:r w:rsidR="003538C5">
        <w:rPr>
          <w:b/>
          <w:bCs/>
          <w:sz w:val="24"/>
          <w:szCs w:val="24"/>
        </w:rPr>
        <w:t>5</w:t>
      </w:r>
    </w:p>
    <w:p w14:paraId="779747B5" w14:textId="07B29E28" w:rsidR="00B676DE" w:rsidRDefault="00B676DE" w:rsidP="00B676DE">
      <w:pPr>
        <w:rPr>
          <w:lang w:val="en-US"/>
        </w:rPr>
      </w:pPr>
      <w:r>
        <w:rPr>
          <w:b/>
          <w:bCs/>
          <w:sz w:val="24"/>
          <w:szCs w:val="24"/>
        </w:rPr>
        <w:t>Introduction</w:t>
      </w:r>
      <w:r w:rsidR="00FB5651">
        <w:rPr>
          <w:b/>
          <w:bCs/>
          <w:sz w:val="24"/>
          <w:szCs w:val="24"/>
        </w:rPr>
        <w:t xml:space="preserve"> </w:t>
      </w:r>
      <w:r w:rsidRPr="00FB5651">
        <w:rPr>
          <w:color w:val="000000" w:themeColor="text1"/>
          <w:lang w:val="en-US"/>
        </w:rPr>
        <w:t xml:space="preserve">In 1997 the International Ambassadors Fellowship Guild was founded in Switzerland as a Foundation with the approval of the “International Scout and Guide Fellowship (ISGF)”, a worldwide organization for adults created in 1953 open to former members of the World Association of Girl Guides and Girl Scouts (WAGGGS) and the World </w:t>
      </w:r>
      <w:proofErr w:type="spellStart"/>
      <w:r w:rsidRPr="00FB5651">
        <w:rPr>
          <w:color w:val="000000" w:themeColor="text1"/>
          <w:lang w:val="en-US"/>
        </w:rPr>
        <w:t>Organisation</w:t>
      </w:r>
      <w:proofErr w:type="spellEnd"/>
      <w:r w:rsidRPr="00FB5651">
        <w:rPr>
          <w:color w:val="000000" w:themeColor="text1"/>
          <w:lang w:val="en-US"/>
        </w:rPr>
        <w:t xml:space="preserve"> </w:t>
      </w:r>
      <w:r>
        <w:rPr>
          <w:lang w:val="en-US"/>
        </w:rPr>
        <w:t>of the Scout Movement (WOSM) and also adults, who did not have the opportunity to become scouts or guides. and subscribe to their ideals. ISGF supports Scouting and Guiding and wants to strengthen the dialogue between communities through community orientated projects worldwide.</w:t>
      </w:r>
    </w:p>
    <w:p w14:paraId="256B1069" w14:textId="5274F387" w:rsidR="00B676DE" w:rsidRDefault="00B676DE" w:rsidP="00B676DE">
      <w:r>
        <w:t xml:space="preserve"> The </w:t>
      </w:r>
      <w:r w:rsidR="003538C5">
        <w:t>Ambassador’s</w:t>
      </w:r>
      <w:r>
        <w:t xml:space="preserve"> Guild is able annually to give a limited number of grants ranging in size from Euros 100 to Euros 2,000 to Scouting and Guiding Groups whose youth members undertake projects or where there is a need to support a particular youth activity.</w:t>
      </w:r>
    </w:p>
    <w:p w14:paraId="4EB73AF5" w14:textId="01AE2399" w:rsidR="00B676DE" w:rsidRDefault="00B676DE" w:rsidP="00B676DE">
      <w:r>
        <w:t>Every application must be accompanied by a completed application form and on completion</w:t>
      </w:r>
      <w:r w:rsidR="001E2796">
        <w:t xml:space="preserve"> of the project</w:t>
      </w:r>
      <w:r>
        <w:t xml:space="preserve"> a report, with photographs submitted.</w:t>
      </w:r>
    </w:p>
    <w:p w14:paraId="1342164E" w14:textId="55BBCDA4" w:rsidR="001E2796" w:rsidRPr="00383A4D" w:rsidRDefault="001E2796" w:rsidP="00B676DE">
      <w:r>
        <w:t xml:space="preserve">In 2024-2025 Projects relating to </w:t>
      </w:r>
      <w:r w:rsidRPr="00FB5651">
        <w:rPr>
          <w:b/>
          <w:bCs/>
          <w:color w:val="000000" w:themeColor="text1"/>
        </w:rPr>
        <w:t>Climate Change and Peace Activities</w:t>
      </w:r>
      <w:r w:rsidRPr="00FB5651">
        <w:rPr>
          <w:color w:val="000000" w:themeColor="text1"/>
        </w:rPr>
        <w:t xml:space="preserve"> </w:t>
      </w:r>
      <w:r>
        <w:t>are invited for consideration by the</w:t>
      </w:r>
      <w:r w:rsidR="00FB5651">
        <w:t xml:space="preserve"> </w:t>
      </w:r>
      <w:r>
        <w:t>Board.</w:t>
      </w:r>
      <w:r w:rsidR="00FB5651">
        <w:t xml:space="preserve"> Closing date for applications is</w:t>
      </w:r>
      <w:r w:rsidR="00383A4D">
        <w:t xml:space="preserve"> </w:t>
      </w:r>
      <w:r w:rsidR="00383A4D" w:rsidRPr="00383A4D">
        <w:rPr>
          <w:b/>
          <w:bCs/>
        </w:rPr>
        <w:t xml:space="preserve"> </w:t>
      </w:r>
      <w:r w:rsidR="00383A4D">
        <w:rPr>
          <w:b/>
          <w:bCs/>
        </w:rPr>
        <w:t xml:space="preserve"> </w:t>
      </w:r>
      <w:r w:rsidR="00383A4D" w:rsidRPr="00383A4D">
        <w:rPr>
          <w:b/>
          <w:bCs/>
        </w:rPr>
        <w:t xml:space="preserve">31  August  2024 </w:t>
      </w:r>
    </w:p>
    <w:p w14:paraId="0F5C2E93" w14:textId="399F8E09" w:rsidR="00B676DE" w:rsidRDefault="003538C5" w:rsidP="00B676DE">
      <w:r>
        <w:t>If you are unsure that your project meets the criteria please email the Ambassadors Guild for advice.</w:t>
      </w:r>
    </w:p>
    <w:p w14:paraId="1C544703" w14:textId="1BE6FE33" w:rsidR="00B676DE" w:rsidRPr="00FB5651" w:rsidRDefault="00B676DE" w:rsidP="00B676DE">
      <w:pPr>
        <w:pStyle w:val="Footer"/>
        <w:spacing w:before="120"/>
        <w:jc w:val="center"/>
        <w:rPr>
          <w:b/>
          <w:bCs/>
        </w:rPr>
      </w:pPr>
      <w:r w:rsidRPr="00FB5651">
        <w:rPr>
          <w:b/>
          <w:bCs/>
        </w:rPr>
        <w:t xml:space="preserve">Please complete the application form and email it to </w:t>
      </w:r>
    </w:p>
    <w:p w14:paraId="6834F649" w14:textId="6D1AD501" w:rsidR="00B676DE" w:rsidRDefault="00BF621C" w:rsidP="00B676DE">
      <w:pPr>
        <w:pStyle w:val="Footer"/>
        <w:spacing w:before="120"/>
        <w:jc w:val="center"/>
        <w:rPr>
          <w:rFonts w:cs="Arial"/>
          <w:b/>
          <w:bCs/>
        </w:rPr>
      </w:pPr>
      <w:hyperlink r:id="rId7" w:history="1">
        <w:r w:rsidRPr="002C2256">
          <w:rPr>
            <w:rStyle w:val="Hyperlink"/>
            <w:rFonts w:cs="Arial"/>
            <w:b/>
            <w:bCs/>
          </w:rPr>
          <w:t>ambassadorsguild@isgf.org</w:t>
        </w:r>
      </w:hyperlink>
    </w:p>
    <w:p w14:paraId="3EDFAE42" w14:textId="77777777" w:rsidR="00BF621C" w:rsidRPr="00BF621C" w:rsidRDefault="00BF621C" w:rsidP="00B676DE">
      <w:pPr>
        <w:pStyle w:val="Footer"/>
        <w:spacing w:before="120"/>
        <w:jc w:val="center"/>
        <w:rPr>
          <w:rFonts w:cs="Arial"/>
          <w:b/>
          <w:bCs/>
        </w:rPr>
      </w:pPr>
    </w:p>
    <w:p w14:paraId="52D93133" w14:textId="77777777" w:rsidR="00B676DE" w:rsidRDefault="00B676DE" w:rsidP="00B676DE">
      <w:pPr>
        <w:pStyle w:val="Footer"/>
        <w:spacing w:before="120"/>
        <w:jc w:val="center"/>
        <w:rPr>
          <w:rFonts w:cs="Arial"/>
          <w:lang w:val="es-ES_tradnl"/>
        </w:rPr>
      </w:pPr>
    </w:p>
    <w:p w14:paraId="714153D5" w14:textId="77777777" w:rsidR="00B676DE" w:rsidRDefault="00B676DE" w:rsidP="00B676DE">
      <w:pPr>
        <w:ind w:left="405"/>
      </w:pPr>
    </w:p>
    <w:p w14:paraId="7239F834" w14:textId="77777777" w:rsidR="00B676DE" w:rsidRDefault="00B676DE" w:rsidP="00B676DE"/>
    <w:p w14:paraId="34F3DD66" w14:textId="77777777" w:rsidR="00B676DE" w:rsidRDefault="00B676DE" w:rsidP="00B676DE">
      <w:pPr>
        <w:rPr>
          <w:sz w:val="24"/>
          <w:szCs w:val="24"/>
        </w:rPr>
      </w:pPr>
    </w:p>
    <w:p w14:paraId="0A816B4C" w14:textId="77777777" w:rsidR="00B676DE" w:rsidRDefault="00B676DE" w:rsidP="00B676DE">
      <w:pPr>
        <w:jc w:val="center"/>
        <w:rPr>
          <w:sz w:val="24"/>
          <w:szCs w:val="24"/>
        </w:rPr>
      </w:pPr>
    </w:p>
    <w:p w14:paraId="21FE02E6" w14:textId="77777777" w:rsidR="00B676DE" w:rsidRDefault="00B676DE" w:rsidP="00B676DE">
      <w:pPr>
        <w:rPr>
          <w:sz w:val="24"/>
          <w:szCs w:val="24"/>
        </w:rPr>
      </w:pPr>
    </w:p>
    <w:p w14:paraId="28C2058D" w14:textId="77777777" w:rsidR="00B676DE" w:rsidRDefault="00B676DE" w:rsidP="00B676DE">
      <w:pPr>
        <w:rPr>
          <w:sz w:val="24"/>
          <w:szCs w:val="24"/>
        </w:rPr>
      </w:pPr>
    </w:p>
    <w:p w14:paraId="365BBD74" w14:textId="77777777" w:rsidR="00B676DE" w:rsidRDefault="00B676DE" w:rsidP="00B676DE">
      <w:pPr>
        <w:rPr>
          <w:sz w:val="24"/>
          <w:szCs w:val="24"/>
        </w:rPr>
      </w:pPr>
    </w:p>
    <w:p w14:paraId="787FCCB3" w14:textId="77777777" w:rsidR="00B676DE" w:rsidRDefault="00B676DE" w:rsidP="00B676DE">
      <w:pPr>
        <w:rPr>
          <w:sz w:val="24"/>
          <w:szCs w:val="24"/>
        </w:rPr>
      </w:pPr>
    </w:p>
    <w:p w14:paraId="59DCECC1" w14:textId="008F5C6B" w:rsidR="00B676DE" w:rsidRDefault="00B676DE" w:rsidP="00B676DE">
      <w:pPr>
        <w:jc w:val="center"/>
        <w:rPr>
          <w:sz w:val="24"/>
          <w:szCs w:val="24"/>
        </w:rPr>
      </w:pPr>
      <w:r>
        <w:rPr>
          <w:noProof/>
        </w:rPr>
        <w:lastRenderedPageBreak/>
        <w:drawing>
          <wp:inline distT="0" distB="0" distL="0" distR="0" wp14:anchorId="2F8C0994" wp14:editId="0F9FCD30">
            <wp:extent cx="1085850" cy="981075"/>
            <wp:effectExtent l="0" t="0" r="0" b="9525"/>
            <wp:docPr id="1358389132"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0B73A087" w14:textId="77777777" w:rsidR="00B676DE" w:rsidRDefault="00B676DE" w:rsidP="00B676DE">
      <w:pPr>
        <w:rPr>
          <w:sz w:val="24"/>
          <w:szCs w:val="24"/>
        </w:rPr>
      </w:pPr>
    </w:p>
    <w:p w14:paraId="6DE20A8C" w14:textId="77777777" w:rsidR="00B676DE" w:rsidRDefault="00B676DE" w:rsidP="00B676DE">
      <w:pPr>
        <w:jc w:val="center"/>
        <w:rPr>
          <w:b/>
          <w:bCs/>
          <w:sz w:val="24"/>
          <w:szCs w:val="24"/>
        </w:rPr>
      </w:pPr>
      <w:r>
        <w:rPr>
          <w:b/>
          <w:bCs/>
          <w:sz w:val="24"/>
          <w:szCs w:val="24"/>
        </w:rPr>
        <w:t>Ambassadors Guild</w:t>
      </w:r>
    </w:p>
    <w:p w14:paraId="13BB7CD8" w14:textId="77777777" w:rsidR="00B676DE" w:rsidRDefault="00B676DE" w:rsidP="00B676DE">
      <w:pPr>
        <w:jc w:val="center"/>
        <w:rPr>
          <w:b/>
          <w:bCs/>
          <w:sz w:val="24"/>
          <w:szCs w:val="24"/>
        </w:rPr>
      </w:pPr>
      <w:r>
        <w:rPr>
          <w:b/>
          <w:bCs/>
          <w:sz w:val="24"/>
          <w:szCs w:val="24"/>
        </w:rPr>
        <w:t>Application for a Grant for a Project</w:t>
      </w:r>
    </w:p>
    <w:p w14:paraId="1AB1382C" w14:textId="77777777" w:rsidR="00B676DE" w:rsidRDefault="00B676DE" w:rsidP="00B676DE">
      <w:pPr>
        <w:rPr>
          <w:sz w:val="24"/>
          <w:szCs w:val="24"/>
        </w:rPr>
      </w:pPr>
      <w:r>
        <w:rPr>
          <w:sz w:val="24"/>
          <w:szCs w:val="24"/>
        </w:rPr>
        <w:t xml:space="preserve">Name of person applying for a Grant </w:t>
      </w:r>
    </w:p>
    <w:p w14:paraId="1BC4B153" w14:textId="77777777" w:rsidR="00B676DE" w:rsidRDefault="00B676DE" w:rsidP="00B676DE">
      <w:pPr>
        <w:rPr>
          <w:sz w:val="24"/>
          <w:szCs w:val="24"/>
        </w:rPr>
      </w:pPr>
      <w:r>
        <w:rPr>
          <w:sz w:val="24"/>
          <w:szCs w:val="24"/>
        </w:rPr>
        <w:t>Position in Scouting /Guiding /ISGF</w:t>
      </w:r>
    </w:p>
    <w:p w14:paraId="63D37F9D" w14:textId="77777777" w:rsidR="00B676DE" w:rsidRDefault="00B676DE" w:rsidP="00B676DE">
      <w:pPr>
        <w:rPr>
          <w:sz w:val="24"/>
          <w:szCs w:val="24"/>
        </w:rPr>
      </w:pPr>
      <w:r>
        <w:rPr>
          <w:sz w:val="24"/>
          <w:szCs w:val="24"/>
        </w:rPr>
        <w:t>Address</w:t>
      </w:r>
    </w:p>
    <w:p w14:paraId="43D3884C" w14:textId="77777777" w:rsidR="00B676DE" w:rsidRDefault="00B676DE" w:rsidP="00B676DE">
      <w:pPr>
        <w:rPr>
          <w:sz w:val="24"/>
          <w:szCs w:val="24"/>
        </w:rPr>
      </w:pPr>
    </w:p>
    <w:p w14:paraId="2520926B" w14:textId="77777777" w:rsidR="00B676DE" w:rsidRDefault="00B676DE" w:rsidP="00B676DE">
      <w:pPr>
        <w:rPr>
          <w:sz w:val="24"/>
          <w:szCs w:val="24"/>
        </w:rPr>
      </w:pPr>
      <w:r>
        <w:rPr>
          <w:sz w:val="24"/>
          <w:szCs w:val="24"/>
        </w:rPr>
        <w:t xml:space="preserve">Email address </w:t>
      </w:r>
    </w:p>
    <w:p w14:paraId="6D9DDF4C" w14:textId="77777777" w:rsidR="00B676DE" w:rsidRDefault="00B676DE" w:rsidP="00B676DE">
      <w:pPr>
        <w:rPr>
          <w:sz w:val="24"/>
          <w:szCs w:val="24"/>
        </w:rPr>
      </w:pPr>
      <w:r>
        <w:rPr>
          <w:sz w:val="24"/>
          <w:szCs w:val="24"/>
        </w:rPr>
        <w:t>Mobile Phone number</w:t>
      </w:r>
    </w:p>
    <w:p w14:paraId="5C8C4AF0" w14:textId="77777777" w:rsidR="00B676DE" w:rsidRDefault="00B676DE" w:rsidP="00B676DE">
      <w:pPr>
        <w:rPr>
          <w:sz w:val="24"/>
          <w:szCs w:val="24"/>
        </w:rPr>
      </w:pPr>
    </w:p>
    <w:p w14:paraId="0D23BB6C" w14:textId="4C1934D0" w:rsidR="00B676DE" w:rsidRDefault="00B676DE" w:rsidP="00B676DE">
      <w:pPr>
        <w:rPr>
          <w:sz w:val="24"/>
          <w:szCs w:val="24"/>
        </w:rPr>
      </w:pPr>
      <w:r>
        <w:rPr>
          <w:sz w:val="24"/>
          <w:szCs w:val="24"/>
        </w:rPr>
        <w:t>Name of Scout and/or Guide Group</w:t>
      </w:r>
      <w:r w:rsidR="001E2796">
        <w:rPr>
          <w:sz w:val="24"/>
          <w:szCs w:val="24"/>
        </w:rPr>
        <w:t xml:space="preserve"> undertaking the Project</w:t>
      </w:r>
    </w:p>
    <w:p w14:paraId="2ED9D6BB" w14:textId="77777777" w:rsidR="00B676DE" w:rsidRDefault="00B676DE" w:rsidP="00B676DE">
      <w:pPr>
        <w:rPr>
          <w:sz w:val="24"/>
          <w:szCs w:val="24"/>
        </w:rPr>
      </w:pPr>
    </w:p>
    <w:p w14:paraId="4FE54972" w14:textId="57C97BC7" w:rsidR="00B676DE" w:rsidRDefault="00B676DE" w:rsidP="001E2796">
      <w:pPr>
        <w:rPr>
          <w:sz w:val="24"/>
          <w:szCs w:val="24"/>
        </w:rPr>
      </w:pPr>
      <w:r>
        <w:rPr>
          <w:sz w:val="24"/>
          <w:szCs w:val="24"/>
        </w:rPr>
        <w:t>Please describe the proposed project</w:t>
      </w:r>
      <w:r w:rsidR="001E2796">
        <w:rPr>
          <w:sz w:val="24"/>
          <w:szCs w:val="24"/>
        </w:rPr>
        <w:t>:</w:t>
      </w:r>
    </w:p>
    <w:p w14:paraId="69176EC8" w14:textId="20E4780F" w:rsidR="003C4B26" w:rsidRDefault="003C4B26" w:rsidP="001E2796">
      <w:pPr>
        <w:rPr>
          <w:sz w:val="24"/>
          <w:szCs w:val="24"/>
        </w:rPr>
      </w:pPr>
      <w:r>
        <w:rPr>
          <w:sz w:val="24"/>
          <w:szCs w:val="24"/>
        </w:rPr>
        <w:t>1.Title of Project</w:t>
      </w:r>
    </w:p>
    <w:p w14:paraId="2A3F81BE" w14:textId="32F41032" w:rsidR="00B676DE" w:rsidRDefault="003C4B26" w:rsidP="00B676DE">
      <w:r>
        <w:t>2</w:t>
      </w:r>
      <w:r w:rsidR="001E2796">
        <w:t>.Give an outline of the proposed project stating who will be taking part and the link with the Scouting / Guiding programme.</w:t>
      </w:r>
    </w:p>
    <w:p w14:paraId="38EEFA6A" w14:textId="5DA21BC8" w:rsidR="00010BC7" w:rsidRDefault="003C4B26">
      <w:r>
        <w:t>3.</w:t>
      </w:r>
      <w:r w:rsidR="001E2796">
        <w:t xml:space="preserve"> Give the proposed costing of the project and how it will be funded.</w:t>
      </w:r>
      <w:r>
        <w:t xml:space="preserve"> What part</w:t>
      </w:r>
      <w:r w:rsidR="004503F0">
        <w:t>/percentage</w:t>
      </w:r>
      <w:r>
        <w:t xml:space="preserve"> of the total budget will the grant be?</w:t>
      </w:r>
    </w:p>
    <w:p w14:paraId="7B1D8944" w14:textId="5F9D15BD" w:rsidR="003C4B26" w:rsidRDefault="003C4B26">
      <w:r>
        <w:t>4.Give the length of time that the project is expected to last.</w:t>
      </w:r>
    </w:p>
    <w:p w14:paraId="4CFA7538" w14:textId="21641D75" w:rsidR="003C4B26" w:rsidRDefault="003C4B26">
      <w:r>
        <w:t>5 Describe</w:t>
      </w:r>
      <w:r w:rsidR="00FB5651">
        <w:t xml:space="preserve"> the expected outcomes of the project</w:t>
      </w:r>
      <w:r>
        <w:t xml:space="preserve"> how the project will be assessed on completion</w:t>
      </w:r>
    </w:p>
    <w:p w14:paraId="5934A709" w14:textId="77777777" w:rsidR="003C4B26" w:rsidRDefault="003C4B26"/>
    <w:p w14:paraId="10BDA3B2" w14:textId="77777777" w:rsidR="003C4B26" w:rsidRDefault="003C4B26"/>
    <w:p w14:paraId="1593DDF7" w14:textId="5DC9D3F7" w:rsidR="003C4B26" w:rsidRDefault="003C4B26">
      <w:r>
        <w:t>I confirm that on completion of the project that a report with photographs and a financial statement will be sent to the Ambassadors Guild</w:t>
      </w:r>
    </w:p>
    <w:p w14:paraId="763A1077" w14:textId="77777777" w:rsidR="003C4B26" w:rsidRDefault="003C4B26"/>
    <w:p w14:paraId="2786C567" w14:textId="7FFBB877" w:rsidR="003C4B26" w:rsidRDefault="003C4B26">
      <w:r>
        <w:t>Signed                                                                                                      Date</w:t>
      </w:r>
    </w:p>
    <w:sectPr w:rsidR="003C4B26">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4CD30" w14:textId="77777777" w:rsidR="00463A2E" w:rsidRDefault="00463A2E" w:rsidP="003C4B26">
      <w:pPr>
        <w:spacing w:after="0" w:line="240" w:lineRule="auto"/>
      </w:pPr>
      <w:r>
        <w:separator/>
      </w:r>
    </w:p>
  </w:endnote>
  <w:endnote w:type="continuationSeparator" w:id="0">
    <w:p w14:paraId="75C8D13B" w14:textId="77777777" w:rsidR="00463A2E" w:rsidRDefault="00463A2E" w:rsidP="003C4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D759E" w14:textId="77777777" w:rsidR="00301CF0" w:rsidRDefault="00301C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23C61" w14:textId="59B78372" w:rsidR="00301CF0" w:rsidRDefault="00301CF0">
    <w:pPr>
      <w:pStyle w:val="Footer"/>
      <w:jc w:val="center"/>
      <w:rPr>
        <w:caps/>
        <w:noProof/>
        <w:color w:val="156082" w:themeColor="accent1"/>
      </w:rPr>
    </w:pPr>
    <w:r>
      <w:rPr>
        <w:caps/>
        <w:color w:val="156082" w:themeColor="accent1"/>
      </w:rPr>
      <w:t>24 May 2024</w:t>
    </w:r>
  </w:p>
  <w:p w14:paraId="38960AD4" w14:textId="77777777" w:rsidR="003C4B26" w:rsidRDefault="003C4B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EDF71" w14:textId="77777777" w:rsidR="00301CF0" w:rsidRDefault="00301C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BE3F88" w14:textId="77777777" w:rsidR="00463A2E" w:rsidRDefault="00463A2E" w:rsidP="003C4B26">
      <w:pPr>
        <w:spacing w:after="0" w:line="240" w:lineRule="auto"/>
      </w:pPr>
      <w:r>
        <w:separator/>
      </w:r>
    </w:p>
  </w:footnote>
  <w:footnote w:type="continuationSeparator" w:id="0">
    <w:p w14:paraId="54634FDF" w14:textId="77777777" w:rsidR="00463A2E" w:rsidRDefault="00463A2E" w:rsidP="003C4B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F328E" w14:textId="77777777" w:rsidR="00301CF0" w:rsidRDefault="00301C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339F59" w14:textId="77777777" w:rsidR="00301CF0" w:rsidRDefault="00301C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F51EF" w14:textId="77777777" w:rsidR="00301CF0" w:rsidRDefault="00301CF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6DE"/>
    <w:rsid w:val="00010BC7"/>
    <w:rsid w:val="0014754F"/>
    <w:rsid w:val="001E2796"/>
    <w:rsid w:val="00210B0B"/>
    <w:rsid w:val="00230554"/>
    <w:rsid w:val="002773F8"/>
    <w:rsid w:val="00296DA4"/>
    <w:rsid w:val="002F324F"/>
    <w:rsid w:val="00301CF0"/>
    <w:rsid w:val="003538C5"/>
    <w:rsid w:val="00383A4D"/>
    <w:rsid w:val="003C4B26"/>
    <w:rsid w:val="00400003"/>
    <w:rsid w:val="004503F0"/>
    <w:rsid w:val="00463A2E"/>
    <w:rsid w:val="00497680"/>
    <w:rsid w:val="005A58B5"/>
    <w:rsid w:val="006C17EB"/>
    <w:rsid w:val="006C1A1C"/>
    <w:rsid w:val="00990CA7"/>
    <w:rsid w:val="00B02176"/>
    <w:rsid w:val="00B2084E"/>
    <w:rsid w:val="00B5392D"/>
    <w:rsid w:val="00B676DE"/>
    <w:rsid w:val="00BF621C"/>
    <w:rsid w:val="00DA16BE"/>
    <w:rsid w:val="00DA7939"/>
    <w:rsid w:val="00E25E77"/>
    <w:rsid w:val="00E61060"/>
    <w:rsid w:val="00ED2CB1"/>
    <w:rsid w:val="00F253C8"/>
    <w:rsid w:val="00FB56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2DD0C"/>
  <w15:chartTrackingRefBased/>
  <w15:docId w15:val="{AD5846EE-EC31-4569-BF66-A1F385BB8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6DE"/>
    <w:pPr>
      <w:spacing w:line="254" w:lineRule="auto"/>
    </w:pPr>
    <w:rPr>
      <w:kern w:val="0"/>
      <w14:ligatures w14:val="none"/>
    </w:rPr>
  </w:style>
  <w:style w:type="paragraph" w:styleId="Heading1">
    <w:name w:val="heading 1"/>
    <w:basedOn w:val="Normal"/>
    <w:next w:val="Normal"/>
    <w:link w:val="Heading1Char"/>
    <w:uiPriority w:val="9"/>
    <w:qFormat/>
    <w:rsid w:val="00B676D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676D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676DE"/>
    <w:pPr>
      <w:keepNext/>
      <w:keepLines/>
      <w:spacing w:before="160" w:after="80" w:line="259"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676DE"/>
    <w:pPr>
      <w:keepNext/>
      <w:keepLines/>
      <w:spacing w:before="80" w:after="40" w:line="259" w:lineRule="auto"/>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B676DE"/>
    <w:pPr>
      <w:keepNext/>
      <w:keepLines/>
      <w:spacing w:before="80" w:after="40" w:line="259" w:lineRule="auto"/>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B676DE"/>
    <w:pPr>
      <w:keepNext/>
      <w:keepLines/>
      <w:spacing w:before="40" w:after="0" w:line="259" w:lineRule="auto"/>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B676DE"/>
    <w:pPr>
      <w:keepNext/>
      <w:keepLines/>
      <w:spacing w:before="40" w:after="0" w:line="259" w:lineRule="auto"/>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B676DE"/>
    <w:pPr>
      <w:keepNext/>
      <w:keepLines/>
      <w:spacing w:after="0" w:line="259" w:lineRule="auto"/>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B676DE"/>
    <w:pPr>
      <w:keepNext/>
      <w:keepLines/>
      <w:spacing w:after="0" w:line="259" w:lineRule="auto"/>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6DE"/>
    <w:rPr>
      <w:rFonts w:eastAsiaTheme="majorEastAsia" w:cstheme="majorBidi"/>
      <w:color w:val="272727" w:themeColor="text1" w:themeTint="D8"/>
    </w:rPr>
  </w:style>
  <w:style w:type="paragraph" w:styleId="Title">
    <w:name w:val="Title"/>
    <w:basedOn w:val="Normal"/>
    <w:next w:val="Normal"/>
    <w:link w:val="TitleChar"/>
    <w:uiPriority w:val="10"/>
    <w:qFormat/>
    <w:rsid w:val="00B676D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67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6DE"/>
    <w:pPr>
      <w:numPr>
        <w:ilvl w:val="1"/>
      </w:numPr>
      <w:spacing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67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6DE"/>
    <w:pPr>
      <w:spacing w:before="160" w:line="259" w:lineRule="auto"/>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B676DE"/>
    <w:rPr>
      <w:i/>
      <w:iCs/>
      <w:color w:val="404040" w:themeColor="text1" w:themeTint="BF"/>
    </w:rPr>
  </w:style>
  <w:style w:type="paragraph" w:styleId="ListParagraph">
    <w:name w:val="List Paragraph"/>
    <w:basedOn w:val="Normal"/>
    <w:uiPriority w:val="34"/>
    <w:qFormat/>
    <w:rsid w:val="00B676DE"/>
    <w:pPr>
      <w:spacing w:line="259" w:lineRule="auto"/>
      <w:ind w:left="720"/>
      <w:contextualSpacing/>
    </w:pPr>
    <w:rPr>
      <w:kern w:val="2"/>
      <w14:ligatures w14:val="standardContextual"/>
    </w:rPr>
  </w:style>
  <w:style w:type="character" w:styleId="IntenseEmphasis">
    <w:name w:val="Intense Emphasis"/>
    <w:basedOn w:val="DefaultParagraphFont"/>
    <w:uiPriority w:val="21"/>
    <w:qFormat/>
    <w:rsid w:val="00B676DE"/>
    <w:rPr>
      <w:i/>
      <w:iCs/>
      <w:color w:val="0F4761" w:themeColor="accent1" w:themeShade="BF"/>
    </w:rPr>
  </w:style>
  <w:style w:type="paragraph" w:styleId="IntenseQuote">
    <w:name w:val="Intense Quote"/>
    <w:basedOn w:val="Normal"/>
    <w:next w:val="Normal"/>
    <w:link w:val="IntenseQuoteChar"/>
    <w:uiPriority w:val="30"/>
    <w:qFormat/>
    <w:rsid w:val="00B676DE"/>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B676DE"/>
    <w:rPr>
      <w:i/>
      <w:iCs/>
      <w:color w:val="0F4761" w:themeColor="accent1" w:themeShade="BF"/>
    </w:rPr>
  </w:style>
  <w:style w:type="character" w:styleId="IntenseReference">
    <w:name w:val="Intense Reference"/>
    <w:basedOn w:val="DefaultParagraphFont"/>
    <w:uiPriority w:val="32"/>
    <w:qFormat/>
    <w:rsid w:val="00B676DE"/>
    <w:rPr>
      <w:b/>
      <w:bCs/>
      <w:smallCaps/>
      <w:color w:val="0F4761" w:themeColor="accent1" w:themeShade="BF"/>
      <w:spacing w:val="5"/>
    </w:rPr>
  </w:style>
  <w:style w:type="character" w:styleId="Hyperlink">
    <w:name w:val="Hyperlink"/>
    <w:basedOn w:val="DefaultParagraphFont"/>
    <w:uiPriority w:val="99"/>
    <w:unhideWhenUsed/>
    <w:rsid w:val="00B676DE"/>
    <w:rPr>
      <w:color w:val="467886" w:themeColor="hyperlink"/>
      <w:u w:val="single"/>
    </w:rPr>
  </w:style>
  <w:style w:type="paragraph" w:styleId="Footer">
    <w:name w:val="footer"/>
    <w:basedOn w:val="Normal"/>
    <w:link w:val="FooterChar"/>
    <w:uiPriority w:val="99"/>
    <w:unhideWhenUsed/>
    <w:rsid w:val="00B676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6DE"/>
    <w:rPr>
      <w:kern w:val="0"/>
      <w14:ligatures w14:val="none"/>
    </w:rPr>
  </w:style>
  <w:style w:type="paragraph" w:styleId="Header">
    <w:name w:val="header"/>
    <w:basedOn w:val="Normal"/>
    <w:link w:val="HeaderChar"/>
    <w:uiPriority w:val="99"/>
    <w:unhideWhenUsed/>
    <w:rsid w:val="003C4B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B26"/>
    <w:rPr>
      <w:kern w:val="0"/>
      <w14:ligatures w14:val="none"/>
    </w:rPr>
  </w:style>
  <w:style w:type="character" w:styleId="UnresolvedMention">
    <w:name w:val="Unresolved Mention"/>
    <w:basedOn w:val="DefaultParagraphFont"/>
    <w:uiPriority w:val="99"/>
    <w:semiHidden/>
    <w:unhideWhenUsed/>
    <w:rsid w:val="00BF62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1133219">
      <w:bodyDiv w:val="1"/>
      <w:marLeft w:val="0"/>
      <w:marRight w:val="0"/>
      <w:marTop w:val="0"/>
      <w:marBottom w:val="0"/>
      <w:divBdr>
        <w:top w:val="none" w:sz="0" w:space="0" w:color="auto"/>
        <w:left w:val="none" w:sz="0" w:space="0" w:color="auto"/>
        <w:bottom w:val="none" w:sz="0" w:space="0" w:color="auto"/>
        <w:right w:val="none" w:sz="0" w:space="0" w:color="auto"/>
      </w:divBdr>
    </w:div>
    <w:div w:id="95598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mailto:ambassadorsguild@isgf.org"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373</Words>
  <Characters>2132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Wardropper</dc:creator>
  <cp:keywords/>
  <dc:description/>
  <cp:lastModifiedBy>Leny Doelman</cp:lastModifiedBy>
  <cp:revision>2</cp:revision>
  <dcterms:created xsi:type="dcterms:W3CDTF">2026-06-04T17:28:00Z</dcterms:created>
  <dcterms:modified xsi:type="dcterms:W3CDTF">2026-06-04T17:28:00Z</dcterms:modified>
</cp:coreProperties>
</file>